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6" w:rsidRPr="00E529C6" w:rsidRDefault="006E5830" w:rsidP="00E529C6">
      <w:pPr>
        <w:rPr>
          <w:rFonts w:asciiTheme="minorHAnsi" w:hAnsiTheme="minorHAnsi" w:cstheme="minorHAnsi"/>
          <w:b/>
          <w:sz w:val="24"/>
          <w:szCs w:val="20"/>
        </w:rPr>
      </w:pPr>
      <w:r w:rsidRPr="00873592">
        <w:rPr>
          <w:rFonts w:asciiTheme="minorHAnsi" w:hAnsiTheme="minorHAnsi" w:cstheme="minorHAnsi"/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-713740</wp:posOffset>
            </wp:positionV>
            <wp:extent cx="5759450" cy="519950"/>
            <wp:effectExtent l="0" t="0" r="0" b="0"/>
            <wp:wrapNone/>
            <wp:docPr id="4" name="Obraz 4" descr="Ciąg logotypów&#10;&#10;Fundusze Europejskie dla Rozwoju Społecznego; Rzeczpospolita Polska; Dofinansowane przez Unię Europejską. PARP,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9C6">
        <w:rPr>
          <w:rFonts w:cs="Calibri"/>
          <w:b/>
          <w:sz w:val="32"/>
          <w:szCs w:val="20"/>
        </w:rPr>
        <w:t>ROZEZNANIE RYNKU - INSTRUKCJA</w:t>
      </w:r>
    </w:p>
    <w:p w:rsidR="00E529C6" w:rsidRPr="00E02B7A" w:rsidRDefault="00E529C6" w:rsidP="00E529C6">
      <w:pPr>
        <w:tabs>
          <w:tab w:val="left" w:pos="3690"/>
        </w:tabs>
        <w:rPr>
          <w:rFonts w:cs="Calibri"/>
          <w:b/>
          <w:sz w:val="28"/>
          <w:szCs w:val="28"/>
        </w:rPr>
      </w:pPr>
      <w:r w:rsidRPr="00E02B7A">
        <w:rPr>
          <w:rFonts w:cs="Calibri"/>
          <w:b/>
          <w:sz w:val="28"/>
          <w:szCs w:val="28"/>
        </w:rPr>
        <w:t xml:space="preserve">w ramach projektu </w:t>
      </w:r>
      <w:r w:rsidR="00A54C2D">
        <w:rPr>
          <w:rFonts w:cs="Calibri"/>
          <w:b/>
          <w:sz w:val="28"/>
          <w:szCs w:val="28"/>
        </w:rPr>
        <w:t>„Profesjonalne kadry Podmiotów BUR”</w:t>
      </w:r>
      <w:r w:rsidRPr="00E02B7A">
        <w:rPr>
          <w:rFonts w:cs="Calibri"/>
          <w:b/>
          <w:sz w:val="28"/>
          <w:szCs w:val="28"/>
        </w:rPr>
        <w:t xml:space="preserve"> realizowanego przez </w:t>
      </w:r>
      <w:r w:rsidR="00A54C2D">
        <w:rPr>
          <w:rFonts w:cs="Calibri"/>
          <w:b/>
          <w:sz w:val="28"/>
          <w:szCs w:val="28"/>
        </w:rPr>
        <w:t>Dolnośląską Agencję Rozwoju Regionalnego S. A.</w:t>
      </w:r>
    </w:p>
    <w:p w:rsidR="004F7FEE" w:rsidRDefault="004F7FEE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F7FEE">
        <w:rPr>
          <w:rFonts w:asciiTheme="minorHAnsi" w:hAnsiTheme="minorHAnsi" w:cstheme="minorHAnsi"/>
          <w:sz w:val="24"/>
          <w:szCs w:val="24"/>
        </w:rPr>
        <w:t xml:space="preserve">Rozeznanie rynku powinno zostać przeprowadzone </w:t>
      </w:r>
      <w:r>
        <w:rPr>
          <w:rFonts w:asciiTheme="minorHAnsi" w:hAnsiTheme="minorHAnsi" w:cstheme="minorHAnsi"/>
          <w:sz w:val="24"/>
          <w:szCs w:val="24"/>
        </w:rPr>
        <w:t xml:space="preserve">przez Odbiorcę wsparcia </w:t>
      </w:r>
      <w:r w:rsidRPr="004F7FEE">
        <w:rPr>
          <w:rFonts w:asciiTheme="minorHAnsi" w:hAnsiTheme="minorHAnsi" w:cstheme="minorHAnsi"/>
          <w:sz w:val="24"/>
          <w:szCs w:val="24"/>
        </w:rPr>
        <w:t xml:space="preserve">nie wcześniej niż 3 miesiące przed złożeniem </w:t>
      </w:r>
      <w:r w:rsidR="00AC7BE3">
        <w:rPr>
          <w:rFonts w:asciiTheme="minorHAnsi" w:hAnsiTheme="minorHAnsi" w:cstheme="minorHAnsi"/>
          <w:sz w:val="24"/>
          <w:szCs w:val="24"/>
        </w:rPr>
        <w:t>w</w:t>
      </w:r>
      <w:r w:rsidRPr="004F7FEE">
        <w:rPr>
          <w:rFonts w:asciiTheme="minorHAnsi" w:hAnsiTheme="minorHAnsi" w:cstheme="minorHAnsi"/>
          <w:sz w:val="24"/>
          <w:szCs w:val="24"/>
        </w:rPr>
        <w:t>niosku o udzielenie wsparcia</w:t>
      </w:r>
      <w:r>
        <w:rPr>
          <w:rFonts w:asciiTheme="minorHAnsi" w:hAnsiTheme="minorHAnsi" w:cstheme="minorHAnsi"/>
          <w:sz w:val="24"/>
          <w:szCs w:val="24"/>
        </w:rPr>
        <w:t xml:space="preserve"> do Beneficjenta.</w:t>
      </w:r>
    </w:p>
    <w:p w:rsidR="004F7FEE" w:rsidRDefault="00160200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160200">
        <w:rPr>
          <w:rFonts w:asciiTheme="minorHAnsi" w:hAnsiTheme="minorHAnsi" w:cstheme="minorHAnsi"/>
          <w:sz w:val="24"/>
          <w:szCs w:val="24"/>
        </w:rPr>
        <w:t xml:space="preserve">Rozeznanie rynku ma na celu ustalenie rynkowej ceny netto za 1h zegarową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Pr="00160200">
        <w:rPr>
          <w:rFonts w:asciiTheme="minorHAnsi" w:hAnsiTheme="minorHAnsi" w:cstheme="minorHAnsi"/>
          <w:sz w:val="24"/>
          <w:szCs w:val="24"/>
        </w:rPr>
        <w:t>sługi rozwojowej na 1 uczestnika</w:t>
      </w:r>
      <w:r w:rsidR="00AC7BE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C7BE3">
        <w:rPr>
          <w:rFonts w:asciiTheme="minorHAnsi" w:hAnsiTheme="minorHAnsi" w:cstheme="minorHAnsi"/>
          <w:sz w:val="24"/>
          <w:szCs w:val="24"/>
        </w:rPr>
        <w:t>czkę</w:t>
      </w:r>
      <w:proofErr w:type="spellEnd"/>
      <w:r w:rsidRPr="00160200">
        <w:rPr>
          <w:rFonts w:asciiTheme="minorHAnsi" w:hAnsiTheme="minorHAnsi" w:cstheme="minorHAnsi"/>
          <w:sz w:val="24"/>
          <w:szCs w:val="24"/>
        </w:rPr>
        <w:t xml:space="preserve"> oraz całościową cenę usługi rozwojowej netto na 1 uczestnika</w:t>
      </w:r>
      <w:r w:rsidR="00D842A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D842A9">
        <w:rPr>
          <w:rFonts w:asciiTheme="minorHAnsi" w:hAnsiTheme="minorHAnsi" w:cstheme="minorHAnsi"/>
          <w:sz w:val="24"/>
          <w:szCs w:val="24"/>
        </w:rPr>
        <w:t>czkę</w:t>
      </w:r>
      <w:proofErr w:type="spellEnd"/>
      <w:r w:rsidR="00D842A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F5CF6" w:rsidRDefault="0012166E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Rozeznanie rynku powinno zostać przeprowadzone </w:t>
      </w:r>
      <w:r w:rsidR="004F7FEE" w:rsidRPr="004F7FEE">
        <w:rPr>
          <w:rFonts w:asciiTheme="minorHAnsi" w:hAnsiTheme="minorHAnsi" w:cstheme="minorHAnsi"/>
          <w:sz w:val="24"/>
          <w:szCs w:val="24"/>
        </w:rPr>
        <w:t>na podstawie wiarygodnych ofert, w sposób przejrzysty, racjonalny i efektywny, z zachowaniem zasad uzyskiwania najlepszych efektów z danych nakładów.</w:t>
      </w:r>
    </w:p>
    <w:p w:rsidR="004F7FEE" w:rsidRDefault="000E26CC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0E26CC">
        <w:rPr>
          <w:rFonts w:asciiTheme="minorHAnsi" w:hAnsiTheme="minorHAnsi" w:cstheme="minorHAnsi"/>
          <w:sz w:val="24"/>
          <w:szCs w:val="24"/>
        </w:rPr>
        <w:t xml:space="preserve">apytanie cenowe </w:t>
      </w:r>
      <w:r>
        <w:rPr>
          <w:rFonts w:asciiTheme="minorHAnsi" w:hAnsiTheme="minorHAnsi" w:cstheme="minorHAnsi"/>
          <w:sz w:val="24"/>
          <w:szCs w:val="24"/>
        </w:rPr>
        <w:t>należy skierować</w:t>
      </w:r>
      <w:r w:rsidRPr="000E26CC">
        <w:rPr>
          <w:rFonts w:asciiTheme="minorHAnsi" w:hAnsiTheme="minorHAnsi" w:cstheme="minorHAnsi"/>
          <w:sz w:val="24"/>
          <w:szCs w:val="24"/>
        </w:rPr>
        <w:t xml:space="preserve"> do co najmniej trzech potencjalnych </w:t>
      </w:r>
      <w:r w:rsidR="00774FEA">
        <w:rPr>
          <w:rFonts w:asciiTheme="minorHAnsi" w:hAnsiTheme="minorHAnsi" w:cstheme="minorHAnsi"/>
          <w:sz w:val="24"/>
          <w:szCs w:val="24"/>
        </w:rPr>
        <w:t>W</w:t>
      </w:r>
      <w:r w:rsidRPr="000E26CC">
        <w:rPr>
          <w:rFonts w:asciiTheme="minorHAnsi" w:hAnsiTheme="minorHAnsi" w:cstheme="minorHAnsi"/>
          <w:sz w:val="24"/>
          <w:szCs w:val="24"/>
        </w:rPr>
        <w:t xml:space="preserve">ykonawców </w:t>
      </w:r>
      <w:r w:rsidRPr="00AA4CB9">
        <w:rPr>
          <w:rFonts w:asciiTheme="minorHAnsi" w:hAnsiTheme="minorHAnsi" w:cstheme="minorHAnsi"/>
          <w:sz w:val="24"/>
          <w:szCs w:val="24"/>
        </w:rPr>
        <w:t>usługi</w:t>
      </w:r>
      <w:r w:rsidR="00AA4CB9" w:rsidRPr="00AA4CB9">
        <w:rPr>
          <w:rFonts w:asciiTheme="minorHAnsi" w:hAnsiTheme="minorHAnsi" w:cstheme="minorHAnsi"/>
          <w:sz w:val="24"/>
          <w:szCs w:val="24"/>
        </w:rPr>
        <w:t xml:space="preserve">, </w:t>
      </w:r>
      <w:r w:rsidRPr="00AA4CB9">
        <w:rPr>
          <w:rFonts w:asciiTheme="minorHAnsi" w:hAnsiTheme="minorHAnsi" w:cstheme="minorHAnsi"/>
          <w:sz w:val="24"/>
          <w:szCs w:val="24"/>
        </w:rPr>
        <w:t xml:space="preserve">o </w:t>
      </w:r>
      <w:r w:rsidRPr="000E26CC">
        <w:rPr>
          <w:rFonts w:asciiTheme="minorHAnsi" w:hAnsiTheme="minorHAnsi" w:cstheme="minorHAnsi"/>
          <w:sz w:val="24"/>
          <w:szCs w:val="24"/>
        </w:rPr>
        <w:t xml:space="preserve">ile na rynku istnieje trzech potencjalnych </w:t>
      </w:r>
      <w:r w:rsidR="004554A5">
        <w:rPr>
          <w:rFonts w:asciiTheme="minorHAnsi" w:hAnsiTheme="minorHAnsi" w:cstheme="minorHAnsi"/>
          <w:sz w:val="24"/>
          <w:szCs w:val="24"/>
        </w:rPr>
        <w:t>W</w:t>
      </w:r>
      <w:r w:rsidRPr="000E26CC">
        <w:rPr>
          <w:rFonts w:asciiTheme="minorHAnsi" w:hAnsiTheme="minorHAnsi" w:cstheme="minorHAnsi"/>
          <w:sz w:val="24"/>
          <w:szCs w:val="24"/>
        </w:rPr>
        <w:t xml:space="preserve">ykonawców dla planowanej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Pr="000E26CC">
        <w:rPr>
          <w:rFonts w:asciiTheme="minorHAnsi" w:hAnsiTheme="minorHAnsi" w:cstheme="minorHAnsi"/>
          <w:sz w:val="24"/>
          <w:szCs w:val="24"/>
        </w:rPr>
        <w:t xml:space="preserve">sługi rozwojowej lub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0E26CC">
        <w:rPr>
          <w:rFonts w:asciiTheme="minorHAnsi" w:hAnsiTheme="minorHAnsi" w:cstheme="minorHAnsi"/>
          <w:sz w:val="24"/>
          <w:szCs w:val="24"/>
        </w:rPr>
        <w:t>korzysta</w:t>
      </w:r>
      <w:r>
        <w:rPr>
          <w:rFonts w:asciiTheme="minorHAnsi" w:hAnsiTheme="minorHAnsi" w:cstheme="minorHAnsi"/>
          <w:sz w:val="24"/>
          <w:szCs w:val="24"/>
        </w:rPr>
        <w:t>ć</w:t>
      </w:r>
      <w:r w:rsidRPr="000E26CC">
        <w:rPr>
          <w:rFonts w:asciiTheme="minorHAnsi" w:hAnsiTheme="minorHAnsi" w:cstheme="minorHAnsi"/>
          <w:sz w:val="24"/>
          <w:szCs w:val="24"/>
        </w:rPr>
        <w:t xml:space="preserve"> z minimum trzech cenników dostępnych na stronach www.</w:t>
      </w:r>
    </w:p>
    <w:p w:rsidR="000E36C2" w:rsidRDefault="000E26CC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Rozeznanie rynku może</w:t>
      </w:r>
      <w:r w:rsidR="000E36C2">
        <w:rPr>
          <w:rFonts w:asciiTheme="minorHAnsi" w:hAnsiTheme="minorHAnsi" w:cstheme="minorHAnsi"/>
          <w:sz w:val="24"/>
          <w:szCs w:val="24"/>
        </w:rPr>
        <w:t xml:space="preserve"> zostać</w:t>
      </w:r>
      <w:r w:rsidRPr="00873592">
        <w:rPr>
          <w:rFonts w:asciiTheme="minorHAnsi" w:hAnsiTheme="minorHAnsi" w:cstheme="minorHAnsi"/>
          <w:sz w:val="24"/>
          <w:szCs w:val="24"/>
        </w:rPr>
        <w:t xml:space="preserve"> przeprowadz</w:t>
      </w:r>
      <w:r w:rsidR="000E36C2">
        <w:rPr>
          <w:rFonts w:asciiTheme="minorHAnsi" w:hAnsiTheme="minorHAnsi" w:cstheme="minorHAnsi"/>
          <w:sz w:val="24"/>
          <w:szCs w:val="24"/>
        </w:rPr>
        <w:t>one poprzez</w:t>
      </w:r>
      <w:r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0E36C2">
        <w:rPr>
          <w:rFonts w:asciiTheme="minorHAnsi" w:hAnsiTheme="minorHAnsi" w:cstheme="minorHAnsi"/>
          <w:sz w:val="24"/>
          <w:szCs w:val="24"/>
        </w:rPr>
        <w:t>połączenie</w:t>
      </w:r>
      <w:r w:rsidRPr="00873592">
        <w:rPr>
          <w:rFonts w:asciiTheme="minorHAnsi" w:hAnsiTheme="minorHAnsi" w:cstheme="minorHAnsi"/>
          <w:sz w:val="24"/>
          <w:szCs w:val="24"/>
        </w:rPr>
        <w:t xml:space="preserve"> źród</w:t>
      </w:r>
      <w:r w:rsidR="000E36C2">
        <w:rPr>
          <w:rFonts w:asciiTheme="minorHAnsi" w:hAnsiTheme="minorHAnsi" w:cstheme="minorHAnsi"/>
          <w:sz w:val="24"/>
          <w:szCs w:val="24"/>
        </w:rPr>
        <w:t>eł</w:t>
      </w:r>
      <w:r w:rsidRPr="00873592">
        <w:rPr>
          <w:rFonts w:asciiTheme="minorHAnsi" w:hAnsiTheme="minorHAnsi" w:cstheme="minorHAnsi"/>
          <w:sz w:val="24"/>
          <w:szCs w:val="24"/>
        </w:rPr>
        <w:t xml:space="preserve"> pozyskania danych np.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873592">
        <w:rPr>
          <w:rFonts w:asciiTheme="minorHAnsi" w:hAnsiTheme="minorHAnsi" w:cstheme="minorHAnsi"/>
          <w:sz w:val="24"/>
          <w:szCs w:val="24"/>
        </w:rPr>
        <w:t xml:space="preserve"> ofert</w:t>
      </w:r>
      <w:r w:rsidR="00AC7BE3">
        <w:rPr>
          <w:rFonts w:asciiTheme="minorHAnsi" w:hAnsiTheme="minorHAnsi" w:cstheme="minorHAnsi"/>
          <w:sz w:val="24"/>
          <w:szCs w:val="24"/>
        </w:rPr>
        <w:t>a</w:t>
      </w:r>
      <w:r w:rsidRPr="00873592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>
        <w:rPr>
          <w:rFonts w:asciiTheme="minorHAnsi" w:hAnsiTheme="minorHAnsi" w:cstheme="minorHAnsi"/>
          <w:sz w:val="24"/>
          <w:szCs w:val="24"/>
        </w:rPr>
        <w:t>p</w:t>
      </w:r>
      <w:r w:rsidRPr="008A71ED">
        <w:rPr>
          <w:rFonts w:asciiTheme="minorHAnsi" w:hAnsiTheme="minorHAnsi" w:cstheme="minorHAnsi"/>
          <w:sz w:val="24"/>
          <w:szCs w:val="24"/>
        </w:rPr>
        <w:t>rt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</w:t>
      </w:r>
      <w:r w:rsidRPr="008A71ED">
        <w:rPr>
          <w:rFonts w:asciiTheme="minorHAnsi" w:hAnsiTheme="minorHAnsi" w:cstheme="minorHAnsi"/>
          <w:sz w:val="24"/>
          <w:szCs w:val="24"/>
        </w:rPr>
        <w:t>c</w:t>
      </w:r>
      <w:proofErr w:type="spellEnd"/>
      <w:r w:rsidRPr="008A71E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 </w:t>
      </w:r>
      <w:r w:rsidRPr="00873592">
        <w:rPr>
          <w:rFonts w:asciiTheme="minorHAnsi" w:hAnsiTheme="minorHAnsi" w:cstheme="minorHAnsi"/>
          <w:sz w:val="24"/>
          <w:szCs w:val="24"/>
        </w:rPr>
        <w:t>cenników ze stron www.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0E26CC" w:rsidRDefault="000E26CC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00119A">
        <w:rPr>
          <w:rFonts w:asciiTheme="minorHAnsi" w:hAnsiTheme="minorHAnsi" w:cstheme="minorHAnsi"/>
          <w:sz w:val="24"/>
          <w:szCs w:val="24"/>
        </w:rPr>
        <w:t xml:space="preserve">Jeżeli </w:t>
      </w:r>
      <w:r w:rsidR="000E36C2">
        <w:rPr>
          <w:rFonts w:asciiTheme="minorHAnsi" w:hAnsiTheme="minorHAnsi" w:cstheme="minorHAnsi"/>
          <w:sz w:val="24"/>
          <w:szCs w:val="24"/>
        </w:rPr>
        <w:t xml:space="preserve">Odbiorca wsparcia </w:t>
      </w:r>
      <w:r w:rsidRPr="0000119A">
        <w:rPr>
          <w:rFonts w:asciiTheme="minorHAnsi" w:hAnsiTheme="minorHAnsi" w:cstheme="minorHAnsi"/>
          <w:sz w:val="24"/>
          <w:szCs w:val="24"/>
        </w:rPr>
        <w:t xml:space="preserve">planuje wnioskować </w:t>
      </w:r>
      <w:r w:rsidR="000E36C2">
        <w:rPr>
          <w:rFonts w:asciiTheme="minorHAnsi" w:hAnsiTheme="minorHAnsi" w:cstheme="minorHAnsi"/>
          <w:sz w:val="24"/>
          <w:szCs w:val="24"/>
        </w:rPr>
        <w:t xml:space="preserve">w ramach </w:t>
      </w:r>
      <w:r w:rsidR="00AC7BE3">
        <w:rPr>
          <w:rFonts w:asciiTheme="minorHAnsi" w:hAnsiTheme="minorHAnsi" w:cstheme="minorHAnsi"/>
          <w:sz w:val="24"/>
          <w:szCs w:val="24"/>
        </w:rPr>
        <w:t>p</w:t>
      </w:r>
      <w:r w:rsidR="000E36C2">
        <w:rPr>
          <w:rFonts w:asciiTheme="minorHAnsi" w:hAnsiTheme="minorHAnsi" w:cstheme="minorHAnsi"/>
          <w:sz w:val="24"/>
          <w:szCs w:val="24"/>
        </w:rPr>
        <w:t xml:space="preserve">rojektu </w:t>
      </w:r>
      <w:r w:rsidRPr="0000119A">
        <w:rPr>
          <w:rFonts w:asciiTheme="minorHAnsi" w:hAnsiTheme="minorHAnsi" w:cstheme="minorHAnsi"/>
          <w:sz w:val="24"/>
          <w:szCs w:val="24"/>
        </w:rPr>
        <w:t xml:space="preserve">o </w:t>
      </w:r>
      <w:r w:rsidR="00AC7BE3">
        <w:rPr>
          <w:rFonts w:asciiTheme="minorHAnsi" w:hAnsiTheme="minorHAnsi" w:cstheme="minorHAnsi"/>
          <w:sz w:val="24"/>
          <w:szCs w:val="24"/>
        </w:rPr>
        <w:t>w</w:t>
      </w:r>
      <w:r w:rsidRPr="0000119A">
        <w:rPr>
          <w:rFonts w:asciiTheme="minorHAnsi" w:hAnsiTheme="minorHAnsi" w:cstheme="minorHAnsi"/>
          <w:sz w:val="24"/>
          <w:szCs w:val="24"/>
        </w:rPr>
        <w:t xml:space="preserve">sparcie więcej niż jednej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Pr="0000119A">
        <w:rPr>
          <w:rFonts w:asciiTheme="minorHAnsi" w:hAnsiTheme="minorHAnsi" w:cstheme="minorHAnsi"/>
          <w:sz w:val="24"/>
          <w:szCs w:val="24"/>
        </w:rPr>
        <w:t>sługi rozwojowej, dla każdej  z nich</w:t>
      </w:r>
      <w:r w:rsidR="000E36C2">
        <w:rPr>
          <w:rFonts w:asciiTheme="minorHAnsi" w:hAnsiTheme="minorHAnsi" w:cstheme="minorHAnsi"/>
          <w:sz w:val="24"/>
          <w:szCs w:val="24"/>
        </w:rPr>
        <w:t xml:space="preserve"> należy</w:t>
      </w:r>
      <w:r w:rsidRPr="0000119A">
        <w:rPr>
          <w:rFonts w:asciiTheme="minorHAnsi" w:hAnsiTheme="minorHAnsi" w:cstheme="minorHAnsi"/>
          <w:sz w:val="24"/>
          <w:szCs w:val="24"/>
        </w:rPr>
        <w:t xml:space="preserve"> przeprowadzić oddzielne rozeznanie rynku.</w:t>
      </w:r>
    </w:p>
    <w:p w:rsidR="00960F91" w:rsidRDefault="00370166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70166">
        <w:rPr>
          <w:rFonts w:asciiTheme="minorHAnsi" w:hAnsiTheme="minorHAnsi" w:cstheme="minorHAnsi"/>
          <w:sz w:val="24"/>
          <w:szCs w:val="24"/>
        </w:rPr>
        <w:t>Zapytanie cenowe musi</w:t>
      </w:r>
      <w:r w:rsidR="00960F91">
        <w:rPr>
          <w:rFonts w:asciiTheme="minorHAnsi" w:hAnsiTheme="minorHAnsi" w:cstheme="minorHAnsi"/>
          <w:sz w:val="24"/>
          <w:szCs w:val="24"/>
        </w:rPr>
        <w:t xml:space="preserve"> zostać</w:t>
      </w:r>
      <w:r w:rsidRPr="00370166">
        <w:rPr>
          <w:rFonts w:asciiTheme="minorHAnsi" w:hAnsiTheme="minorHAnsi" w:cstheme="minorHAnsi"/>
          <w:sz w:val="24"/>
          <w:szCs w:val="24"/>
        </w:rPr>
        <w:t xml:space="preserve"> przekaza</w:t>
      </w:r>
      <w:r w:rsidR="00960F91">
        <w:rPr>
          <w:rFonts w:asciiTheme="minorHAnsi" w:hAnsiTheme="minorHAnsi" w:cstheme="minorHAnsi"/>
          <w:sz w:val="24"/>
          <w:szCs w:val="24"/>
        </w:rPr>
        <w:t>ne</w:t>
      </w:r>
      <w:r w:rsidRPr="00370166">
        <w:rPr>
          <w:rFonts w:asciiTheme="minorHAnsi" w:hAnsiTheme="minorHAnsi" w:cstheme="minorHAnsi"/>
          <w:sz w:val="24"/>
          <w:szCs w:val="24"/>
        </w:rPr>
        <w:t xml:space="preserve"> do potencjalnych </w:t>
      </w:r>
      <w:r w:rsidR="004554A5">
        <w:rPr>
          <w:rFonts w:asciiTheme="minorHAnsi" w:hAnsiTheme="minorHAnsi" w:cstheme="minorHAnsi"/>
          <w:sz w:val="24"/>
          <w:szCs w:val="24"/>
        </w:rPr>
        <w:t>W</w:t>
      </w:r>
      <w:r w:rsidRPr="00370166">
        <w:rPr>
          <w:rFonts w:asciiTheme="minorHAnsi" w:hAnsiTheme="minorHAnsi" w:cstheme="minorHAnsi"/>
          <w:sz w:val="24"/>
          <w:szCs w:val="24"/>
        </w:rPr>
        <w:t xml:space="preserve">ykonawców w taki sposób, aby </w:t>
      </w:r>
      <w:r w:rsidR="00960F91">
        <w:rPr>
          <w:rFonts w:asciiTheme="minorHAnsi" w:hAnsiTheme="minorHAnsi" w:cstheme="minorHAnsi"/>
          <w:sz w:val="24"/>
          <w:szCs w:val="24"/>
        </w:rPr>
        <w:t xml:space="preserve">Odbiorca wsparcia </w:t>
      </w:r>
      <w:r w:rsidRPr="00370166">
        <w:rPr>
          <w:rFonts w:asciiTheme="minorHAnsi" w:hAnsiTheme="minorHAnsi" w:cstheme="minorHAnsi"/>
          <w:sz w:val="24"/>
          <w:szCs w:val="24"/>
        </w:rPr>
        <w:t>posiada</w:t>
      </w:r>
      <w:r w:rsidR="00960F91">
        <w:rPr>
          <w:rFonts w:asciiTheme="minorHAnsi" w:hAnsiTheme="minorHAnsi" w:cstheme="minorHAnsi"/>
          <w:sz w:val="24"/>
          <w:szCs w:val="24"/>
        </w:rPr>
        <w:t>ł jego</w:t>
      </w:r>
      <w:r w:rsidRPr="00370166">
        <w:rPr>
          <w:rFonts w:asciiTheme="minorHAnsi" w:hAnsiTheme="minorHAnsi" w:cstheme="minorHAnsi"/>
          <w:sz w:val="24"/>
          <w:szCs w:val="24"/>
        </w:rPr>
        <w:t xml:space="preserve"> potwierdzenie</w:t>
      </w:r>
      <w:r w:rsidR="00960F91">
        <w:rPr>
          <w:rFonts w:asciiTheme="minorHAnsi" w:hAnsiTheme="minorHAnsi" w:cstheme="minorHAnsi"/>
          <w:sz w:val="24"/>
          <w:szCs w:val="24"/>
        </w:rPr>
        <w:t>,</w:t>
      </w:r>
      <w:r w:rsidRPr="00370166">
        <w:rPr>
          <w:rFonts w:asciiTheme="minorHAnsi" w:hAnsiTheme="minorHAnsi" w:cstheme="minorHAnsi"/>
          <w:sz w:val="24"/>
          <w:szCs w:val="24"/>
        </w:rPr>
        <w:t xml:space="preserve"> np. e-mail, zapis ze strony www itp. </w:t>
      </w:r>
    </w:p>
    <w:p w:rsidR="00370166" w:rsidRPr="00370166" w:rsidRDefault="00370166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370166">
        <w:rPr>
          <w:rFonts w:asciiTheme="minorHAnsi" w:hAnsiTheme="minorHAnsi" w:cstheme="minorHAnsi"/>
          <w:sz w:val="24"/>
          <w:szCs w:val="24"/>
        </w:rPr>
        <w:t xml:space="preserve">Jeżeli </w:t>
      </w:r>
      <w:r w:rsidR="00960F91">
        <w:rPr>
          <w:rFonts w:asciiTheme="minorHAnsi" w:hAnsiTheme="minorHAnsi" w:cstheme="minorHAnsi"/>
          <w:sz w:val="24"/>
          <w:szCs w:val="24"/>
        </w:rPr>
        <w:t xml:space="preserve">Odbiorca wsparcia otrzyma </w:t>
      </w:r>
      <w:r w:rsidRPr="00370166">
        <w:rPr>
          <w:rFonts w:asciiTheme="minorHAnsi" w:hAnsiTheme="minorHAnsi" w:cstheme="minorHAnsi"/>
          <w:sz w:val="24"/>
          <w:szCs w:val="24"/>
        </w:rPr>
        <w:t xml:space="preserve">odpowiedzi od potencjalnych </w:t>
      </w:r>
      <w:r w:rsidR="004554A5">
        <w:rPr>
          <w:rFonts w:asciiTheme="minorHAnsi" w:hAnsiTheme="minorHAnsi" w:cstheme="minorHAnsi"/>
          <w:sz w:val="24"/>
          <w:szCs w:val="24"/>
        </w:rPr>
        <w:t>W</w:t>
      </w:r>
      <w:r w:rsidRPr="00370166">
        <w:rPr>
          <w:rFonts w:asciiTheme="minorHAnsi" w:hAnsiTheme="minorHAnsi" w:cstheme="minorHAnsi"/>
          <w:sz w:val="24"/>
          <w:szCs w:val="24"/>
        </w:rPr>
        <w:t>ykonawców, powinny</w:t>
      </w:r>
      <w:r w:rsidR="00BE3CF8">
        <w:rPr>
          <w:rFonts w:asciiTheme="minorHAnsi" w:hAnsiTheme="minorHAnsi" w:cstheme="minorHAnsi"/>
          <w:sz w:val="24"/>
          <w:szCs w:val="24"/>
        </w:rPr>
        <w:t xml:space="preserve"> one </w:t>
      </w:r>
      <w:r w:rsidRPr="00370166">
        <w:rPr>
          <w:rFonts w:asciiTheme="minorHAnsi" w:hAnsiTheme="minorHAnsi" w:cstheme="minorHAnsi"/>
          <w:sz w:val="24"/>
          <w:szCs w:val="24"/>
        </w:rPr>
        <w:t xml:space="preserve">zostać </w:t>
      </w:r>
      <w:r w:rsidR="00BE3CF8">
        <w:rPr>
          <w:rFonts w:asciiTheme="minorHAnsi" w:hAnsiTheme="minorHAnsi" w:cstheme="minorHAnsi"/>
          <w:sz w:val="24"/>
          <w:szCs w:val="24"/>
        </w:rPr>
        <w:t xml:space="preserve">do niego </w:t>
      </w:r>
      <w:r w:rsidRPr="00370166">
        <w:rPr>
          <w:rFonts w:asciiTheme="minorHAnsi" w:hAnsiTheme="minorHAnsi" w:cstheme="minorHAnsi"/>
          <w:sz w:val="24"/>
          <w:szCs w:val="24"/>
        </w:rPr>
        <w:t xml:space="preserve">dostarczone w formie pozwalającej na załączenie ich do </w:t>
      </w:r>
      <w:r w:rsidR="00AC7BE3">
        <w:rPr>
          <w:rFonts w:asciiTheme="minorHAnsi" w:hAnsiTheme="minorHAnsi" w:cstheme="minorHAnsi"/>
          <w:sz w:val="24"/>
          <w:szCs w:val="24"/>
        </w:rPr>
        <w:t>w</w:t>
      </w:r>
      <w:r w:rsidRPr="00370166">
        <w:rPr>
          <w:rFonts w:asciiTheme="minorHAnsi" w:hAnsiTheme="minorHAnsi" w:cstheme="minorHAnsi"/>
          <w:sz w:val="24"/>
          <w:szCs w:val="24"/>
        </w:rPr>
        <w:t>niosku</w:t>
      </w:r>
      <w:r w:rsidR="00BE3CF8">
        <w:rPr>
          <w:rFonts w:asciiTheme="minorHAnsi" w:hAnsiTheme="minorHAnsi" w:cstheme="minorHAnsi"/>
          <w:sz w:val="24"/>
          <w:szCs w:val="24"/>
        </w:rPr>
        <w:t xml:space="preserve"> o udzielenie wsparcia,</w:t>
      </w:r>
      <w:r w:rsidRPr="00370166">
        <w:rPr>
          <w:rFonts w:asciiTheme="minorHAnsi" w:hAnsiTheme="minorHAnsi" w:cstheme="minorHAnsi"/>
          <w:sz w:val="24"/>
          <w:szCs w:val="24"/>
        </w:rPr>
        <w:t xml:space="preserve"> np. e-mail, odpowiedź w wersji papierowej itp.</w:t>
      </w:r>
    </w:p>
    <w:p w:rsidR="00907AA7" w:rsidRDefault="00907AA7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07AA7">
        <w:rPr>
          <w:rFonts w:asciiTheme="minorHAnsi" w:hAnsiTheme="minorHAnsi" w:cstheme="minorHAnsi"/>
          <w:sz w:val="24"/>
          <w:szCs w:val="24"/>
        </w:rPr>
        <w:t xml:space="preserve">Możliwość przedstawienia jednej oferty obowiązuje wyłącznie w przypadku, gdy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Pr="00907AA7">
        <w:rPr>
          <w:rFonts w:asciiTheme="minorHAnsi" w:hAnsiTheme="minorHAnsi" w:cstheme="minorHAnsi"/>
          <w:sz w:val="24"/>
          <w:szCs w:val="24"/>
        </w:rPr>
        <w:t xml:space="preserve">sługa rozwojowa jest </w:t>
      </w:r>
      <w:r>
        <w:rPr>
          <w:rFonts w:asciiTheme="minorHAnsi" w:hAnsiTheme="minorHAnsi" w:cstheme="minorHAnsi"/>
          <w:sz w:val="24"/>
          <w:szCs w:val="24"/>
        </w:rPr>
        <w:t>„</w:t>
      </w:r>
      <w:r w:rsidRPr="00907AA7">
        <w:rPr>
          <w:rFonts w:asciiTheme="minorHAnsi" w:hAnsiTheme="minorHAnsi" w:cstheme="minorHAnsi"/>
          <w:sz w:val="24"/>
          <w:szCs w:val="24"/>
        </w:rPr>
        <w:t>unikatowa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907AA7">
        <w:rPr>
          <w:rFonts w:asciiTheme="minorHAnsi" w:hAnsiTheme="minorHAnsi" w:cstheme="minorHAnsi"/>
          <w:sz w:val="24"/>
          <w:szCs w:val="24"/>
        </w:rPr>
        <w:t xml:space="preserve"> lub </w:t>
      </w:r>
      <w:r>
        <w:rPr>
          <w:rFonts w:asciiTheme="minorHAnsi" w:hAnsiTheme="minorHAnsi" w:cstheme="minorHAnsi"/>
          <w:sz w:val="24"/>
          <w:szCs w:val="24"/>
        </w:rPr>
        <w:t>„szyta na miarę”.</w:t>
      </w:r>
    </w:p>
    <w:p w:rsidR="005B7182" w:rsidRDefault="000A06F7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Usługa „unikatowa” </w:t>
      </w:r>
      <w:r w:rsidRPr="000A06F7">
        <w:rPr>
          <w:rFonts w:asciiTheme="minorHAnsi" w:hAnsiTheme="minorHAnsi" w:cstheme="minorHAnsi"/>
          <w:sz w:val="24"/>
          <w:szCs w:val="24"/>
        </w:rPr>
        <w:t xml:space="preserve">powinna dotyczyć tematu, który jest bardzo wąski lub niszowy, co ogranicza dostępność porównywalnych ofert. Należy dokładnie </w:t>
      </w:r>
      <w:r w:rsidR="00661B06">
        <w:rPr>
          <w:rFonts w:asciiTheme="minorHAnsi" w:hAnsiTheme="minorHAnsi" w:cstheme="minorHAnsi"/>
          <w:sz w:val="24"/>
          <w:szCs w:val="24"/>
        </w:rPr>
        <w:t>wykazać</w:t>
      </w:r>
      <w:r w:rsidRPr="000A06F7">
        <w:rPr>
          <w:rFonts w:asciiTheme="minorHAnsi" w:hAnsiTheme="minorHAnsi" w:cstheme="minorHAnsi"/>
          <w:sz w:val="24"/>
          <w:szCs w:val="24"/>
        </w:rPr>
        <w:t>, dlaczego temat jest unikalny np. ze względu na rzadkie połączenie temat</w:t>
      </w:r>
      <w:r w:rsidR="00661B06">
        <w:rPr>
          <w:rFonts w:asciiTheme="minorHAnsi" w:hAnsiTheme="minorHAnsi" w:cstheme="minorHAnsi"/>
          <w:sz w:val="24"/>
          <w:szCs w:val="24"/>
        </w:rPr>
        <w:t>yki</w:t>
      </w:r>
      <w:r w:rsidRPr="000A06F7">
        <w:rPr>
          <w:rFonts w:asciiTheme="minorHAnsi" w:hAnsiTheme="minorHAnsi" w:cstheme="minorHAnsi"/>
          <w:sz w:val="24"/>
          <w:szCs w:val="24"/>
        </w:rPr>
        <w:t>, metodyki, czy technologii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0A06F7" w:rsidRDefault="000A06F7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Usługa „szyta na miarę”</w:t>
      </w:r>
      <w:r w:rsidR="006613C1">
        <w:rPr>
          <w:rFonts w:asciiTheme="minorHAnsi" w:hAnsiTheme="minorHAnsi" w:cstheme="minorHAnsi"/>
          <w:sz w:val="24"/>
          <w:szCs w:val="24"/>
        </w:rPr>
        <w:t xml:space="preserve"> powinna bazować na programie, który </w:t>
      </w:r>
      <w:r w:rsidR="006613C1" w:rsidRPr="009A60D2">
        <w:rPr>
          <w:rFonts w:asciiTheme="minorHAnsi" w:hAnsiTheme="minorHAnsi" w:cstheme="minorHAnsi"/>
          <w:sz w:val="24"/>
          <w:szCs w:val="24"/>
        </w:rPr>
        <w:t>powinien być dostosowany do specyficznych potrzeb</w:t>
      </w:r>
      <w:r w:rsidR="006613C1">
        <w:rPr>
          <w:rFonts w:asciiTheme="minorHAnsi" w:hAnsiTheme="minorHAnsi" w:cstheme="minorHAnsi"/>
          <w:sz w:val="24"/>
          <w:szCs w:val="24"/>
        </w:rPr>
        <w:t xml:space="preserve"> Odbiorcy wsparcia</w:t>
      </w:r>
      <w:r w:rsidR="00D842A9">
        <w:rPr>
          <w:rFonts w:asciiTheme="minorHAnsi" w:hAnsiTheme="minorHAnsi" w:cstheme="minorHAnsi"/>
          <w:sz w:val="24"/>
          <w:szCs w:val="24"/>
        </w:rPr>
        <w:t>/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="00EB2749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="00EB2749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="00F4610D">
        <w:rPr>
          <w:rFonts w:asciiTheme="minorHAnsi" w:hAnsiTheme="minorHAnsi" w:cstheme="minorHAnsi"/>
          <w:sz w:val="24"/>
          <w:szCs w:val="24"/>
        </w:rPr>
        <w:t xml:space="preserve"> </w:t>
      </w:r>
      <w:r w:rsidR="00AC7BE3">
        <w:rPr>
          <w:rFonts w:asciiTheme="minorHAnsi" w:hAnsiTheme="minorHAnsi" w:cstheme="minorHAnsi"/>
          <w:sz w:val="24"/>
          <w:szCs w:val="24"/>
        </w:rPr>
        <w:t>p</w:t>
      </w:r>
      <w:r w:rsidR="00F4610D">
        <w:rPr>
          <w:rFonts w:asciiTheme="minorHAnsi" w:hAnsiTheme="minorHAnsi" w:cstheme="minorHAnsi"/>
          <w:sz w:val="24"/>
          <w:szCs w:val="24"/>
        </w:rPr>
        <w:t>rojektu</w:t>
      </w:r>
      <w:r w:rsidR="006613C1" w:rsidRPr="009A60D2">
        <w:rPr>
          <w:rFonts w:asciiTheme="minorHAnsi" w:hAnsiTheme="minorHAnsi" w:cstheme="minorHAnsi"/>
          <w:sz w:val="24"/>
          <w:szCs w:val="24"/>
        </w:rPr>
        <w:t>. W celu potwierdzenia wymag</w:t>
      </w:r>
      <w:r w:rsidR="006613C1">
        <w:rPr>
          <w:rFonts w:asciiTheme="minorHAnsi" w:hAnsiTheme="minorHAnsi" w:cstheme="minorHAnsi"/>
          <w:sz w:val="24"/>
          <w:szCs w:val="24"/>
        </w:rPr>
        <w:t>ane jest</w:t>
      </w:r>
      <w:r w:rsidR="006613C1" w:rsidRPr="009A60D2">
        <w:rPr>
          <w:rFonts w:asciiTheme="minorHAnsi" w:hAnsiTheme="minorHAnsi" w:cstheme="minorHAnsi"/>
          <w:sz w:val="24"/>
          <w:szCs w:val="24"/>
        </w:rPr>
        <w:t xml:space="preserve"> przedstawieni</w:t>
      </w:r>
      <w:r w:rsidR="006613C1">
        <w:rPr>
          <w:rFonts w:asciiTheme="minorHAnsi" w:hAnsiTheme="minorHAnsi" w:cstheme="minorHAnsi"/>
          <w:sz w:val="24"/>
          <w:szCs w:val="24"/>
        </w:rPr>
        <w:t>e</w:t>
      </w:r>
      <w:r w:rsidR="006613C1" w:rsidRPr="009A60D2">
        <w:rPr>
          <w:rFonts w:asciiTheme="minorHAnsi" w:hAnsiTheme="minorHAnsi" w:cstheme="minorHAnsi"/>
          <w:sz w:val="24"/>
          <w:szCs w:val="24"/>
        </w:rPr>
        <w:t xml:space="preserve"> </w:t>
      </w:r>
      <w:r w:rsidR="00A830DB">
        <w:rPr>
          <w:rFonts w:asciiTheme="minorHAnsi" w:hAnsiTheme="minorHAnsi" w:cstheme="minorHAnsi"/>
          <w:sz w:val="24"/>
          <w:szCs w:val="24"/>
        </w:rPr>
        <w:t>szczegółowego</w:t>
      </w:r>
      <w:r w:rsidR="006613C1" w:rsidRPr="009A60D2">
        <w:rPr>
          <w:rFonts w:asciiTheme="minorHAnsi" w:hAnsiTheme="minorHAnsi" w:cstheme="minorHAnsi"/>
          <w:sz w:val="24"/>
          <w:szCs w:val="24"/>
        </w:rPr>
        <w:t xml:space="preserve"> opisu programu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="006613C1">
        <w:rPr>
          <w:rFonts w:asciiTheme="minorHAnsi" w:hAnsiTheme="minorHAnsi" w:cstheme="minorHAnsi"/>
          <w:sz w:val="24"/>
          <w:szCs w:val="24"/>
        </w:rPr>
        <w:t>sługi rozwojowej</w:t>
      </w:r>
      <w:r w:rsidR="006613C1" w:rsidRPr="009A60D2">
        <w:rPr>
          <w:rFonts w:asciiTheme="minorHAnsi" w:hAnsiTheme="minorHAnsi" w:cstheme="minorHAnsi"/>
          <w:sz w:val="24"/>
          <w:szCs w:val="24"/>
        </w:rPr>
        <w:t xml:space="preserve">, w tym zakresu </w:t>
      </w:r>
      <w:r w:rsidR="006613C1">
        <w:rPr>
          <w:rFonts w:asciiTheme="minorHAnsi" w:hAnsiTheme="minorHAnsi" w:cstheme="minorHAnsi"/>
          <w:sz w:val="24"/>
          <w:szCs w:val="24"/>
        </w:rPr>
        <w:t xml:space="preserve">tematycznego </w:t>
      </w:r>
      <w:r w:rsidR="006613C1" w:rsidRPr="009A60D2">
        <w:rPr>
          <w:rFonts w:asciiTheme="minorHAnsi" w:hAnsiTheme="minorHAnsi" w:cstheme="minorHAnsi"/>
          <w:sz w:val="24"/>
          <w:szCs w:val="24"/>
        </w:rPr>
        <w:t>oraz efektów uczenia się</w:t>
      </w:r>
      <w:r w:rsidR="00A830DB">
        <w:rPr>
          <w:rFonts w:asciiTheme="minorHAnsi" w:hAnsiTheme="minorHAnsi" w:cstheme="minorHAnsi"/>
          <w:sz w:val="24"/>
          <w:szCs w:val="24"/>
        </w:rPr>
        <w:t xml:space="preserve"> oraz wykazać, że</w:t>
      </w:r>
      <w:r w:rsidR="006613C1" w:rsidRPr="009A60D2">
        <w:rPr>
          <w:rFonts w:asciiTheme="minorHAnsi" w:hAnsiTheme="minorHAnsi" w:cstheme="minorHAnsi"/>
          <w:sz w:val="24"/>
          <w:szCs w:val="24"/>
        </w:rPr>
        <w:t xml:space="preserve"> nie są dostępne w innych podobnych ofertach</w:t>
      </w:r>
      <w:r w:rsidR="006613C1">
        <w:rPr>
          <w:rFonts w:asciiTheme="minorHAnsi" w:hAnsiTheme="minorHAnsi" w:cstheme="minorHAnsi"/>
          <w:sz w:val="24"/>
          <w:szCs w:val="24"/>
        </w:rPr>
        <w:t xml:space="preserve"> i </w:t>
      </w:r>
      <w:r w:rsidR="00A830DB">
        <w:rPr>
          <w:rFonts w:asciiTheme="minorHAnsi" w:hAnsiTheme="minorHAnsi" w:cstheme="minorHAnsi"/>
          <w:sz w:val="24"/>
          <w:szCs w:val="24"/>
        </w:rPr>
        <w:t>tylko ta odpowiada</w:t>
      </w:r>
      <w:r w:rsidR="006613C1">
        <w:rPr>
          <w:rFonts w:asciiTheme="minorHAnsi" w:hAnsiTheme="minorHAnsi" w:cstheme="minorHAnsi"/>
          <w:sz w:val="24"/>
          <w:szCs w:val="24"/>
        </w:rPr>
        <w:t xml:space="preserve"> na specyficzne potrzeby rozwojowe Odbiorcy wsparcia</w:t>
      </w:r>
      <w:r w:rsidR="00EB2749">
        <w:rPr>
          <w:rFonts w:asciiTheme="minorHAnsi" w:hAnsiTheme="minorHAnsi" w:cstheme="minorHAnsi"/>
          <w:sz w:val="24"/>
          <w:szCs w:val="24"/>
        </w:rPr>
        <w:t>/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="00EB2749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="00EB2749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="00A830DB">
        <w:rPr>
          <w:rFonts w:asciiTheme="minorHAnsi" w:hAnsiTheme="minorHAnsi" w:cstheme="minorHAnsi"/>
          <w:sz w:val="24"/>
          <w:szCs w:val="24"/>
        </w:rPr>
        <w:t xml:space="preserve"> </w:t>
      </w:r>
      <w:r w:rsidR="00AC7BE3">
        <w:rPr>
          <w:rFonts w:asciiTheme="minorHAnsi" w:hAnsiTheme="minorHAnsi" w:cstheme="minorHAnsi"/>
          <w:sz w:val="24"/>
          <w:szCs w:val="24"/>
        </w:rPr>
        <w:t>p</w:t>
      </w:r>
      <w:r w:rsidR="00A830DB">
        <w:rPr>
          <w:rFonts w:asciiTheme="minorHAnsi" w:hAnsiTheme="minorHAnsi" w:cstheme="minorHAnsi"/>
          <w:sz w:val="24"/>
          <w:szCs w:val="24"/>
        </w:rPr>
        <w:t>rojektu</w:t>
      </w:r>
      <w:r w:rsidR="006613C1">
        <w:rPr>
          <w:rFonts w:asciiTheme="minorHAnsi" w:hAnsiTheme="minorHAnsi" w:cstheme="minorHAnsi"/>
          <w:sz w:val="24"/>
          <w:szCs w:val="24"/>
        </w:rPr>
        <w:t>.</w:t>
      </w:r>
    </w:p>
    <w:p w:rsidR="0093038C" w:rsidRPr="0093038C" w:rsidRDefault="00156536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 przypadku usługi</w:t>
      </w:r>
      <w:r w:rsidR="0093038C" w:rsidRPr="0093038C">
        <w:rPr>
          <w:rFonts w:asciiTheme="minorHAnsi" w:hAnsiTheme="minorHAnsi" w:cstheme="minorHAnsi"/>
          <w:sz w:val="24"/>
          <w:szCs w:val="24"/>
        </w:rPr>
        <w:t xml:space="preserve"> „unikatow</w:t>
      </w:r>
      <w:r>
        <w:rPr>
          <w:rFonts w:asciiTheme="minorHAnsi" w:hAnsiTheme="minorHAnsi" w:cstheme="minorHAnsi"/>
          <w:sz w:val="24"/>
          <w:szCs w:val="24"/>
        </w:rPr>
        <w:t>ej</w:t>
      </w:r>
      <w:r w:rsidR="0093038C" w:rsidRPr="0093038C">
        <w:rPr>
          <w:rFonts w:asciiTheme="minorHAnsi" w:hAnsiTheme="minorHAnsi" w:cstheme="minorHAnsi"/>
          <w:sz w:val="24"/>
          <w:szCs w:val="24"/>
        </w:rPr>
        <w:t>” lub „szyt</w:t>
      </w:r>
      <w:r>
        <w:rPr>
          <w:rFonts w:asciiTheme="minorHAnsi" w:hAnsiTheme="minorHAnsi" w:cstheme="minorHAnsi"/>
          <w:sz w:val="24"/>
          <w:szCs w:val="24"/>
        </w:rPr>
        <w:t>ej</w:t>
      </w:r>
      <w:r w:rsidR="0093038C" w:rsidRPr="0093038C">
        <w:rPr>
          <w:rFonts w:asciiTheme="minorHAnsi" w:hAnsiTheme="minorHAnsi" w:cstheme="minorHAnsi"/>
          <w:sz w:val="24"/>
          <w:szCs w:val="24"/>
        </w:rPr>
        <w:t xml:space="preserve"> na miarę”, </w:t>
      </w:r>
      <w:r>
        <w:rPr>
          <w:rFonts w:asciiTheme="minorHAnsi" w:hAnsiTheme="minorHAnsi" w:cstheme="minorHAnsi"/>
          <w:sz w:val="24"/>
          <w:szCs w:val="24"/>
        </w:rPr>
        <w:t>należy</w:t>
      </w:r>
      <w:r w:rsidR="0093038C" w:rsidRPr="0093038C">
        <w:rPr>
          <w:rFonts w:asciiTheme="minorHAnsi" w:hAnsiTheme="minorHAnsi" w:cstheme="minorHAnsi"/>
          <w:sz w:val="24"/>
          <w:szCs w:val="24"/>
        </w:rPr>
        <w:t xml:space="preserve"> </w:t>
      </w:r>
      <w:r w:rsidR="00F300BC" w:rsidRPr="00F300BC">
        <w:rPr>
          <w:rFonts w:asciiTheme="minorHAnsi" w:hAnsiTheme="minorHAnsi" w:cstheme="minorHAnsi"/>
          <w:sz w:val="24"/>
          <w:szCs w:val="24"/>
        </w:rPr>
        <w:t>przedstawić i udokumentować wyniki poszukiwań i informacje o co najmniej 3 innych</w:t>
      </w:r>
      <w:r w:rsidR="00D842A9">
        <w:rPr>
          <w:rFonts w:asciiTheme="minorHAnsi" w:hAnsiTheme="minorHAnsi" w:cstheme="minorHAnsi"/>
          <w:sz w:val="24"/>
          <w:szCs w:val="24"/>
        </w:rPr>
        <w:t>,</w:t>
      </w:r>
      <w:r w:rsidR="00F300BC" w:rsidRPr="00F300BC">
        <w:rPr>
          <w:rFonts w:asciiTheme="minorHAnsi" w:hAnsiTheme="minorHAnsi" w:cstheme="minorHAnsi"/>
          <w:sz w:val="24"/>
          <w:szCs w:val="24"/>
        </w:rPr>
        <w:t xml:space="preserve"> dostępnych </w:t>
      </w:r>
      <w:r w:rsidR="00E42F9E">
        <w:rPr>
          <w:rFonts w:asciiTheme="minorHAnsi" w:hAnsiTheme="minorHAnsi" w:cstheme="minorHAnsi"/>
          <w:sz w:val="24"/>
          <w:szCs w:val="24"/>
        </w:rPr>
        <w:t xml:space="preserve">na rynku </w:t>
      </w:r>
      <w:r w:rsidR="00F300BC" w:rsidRPr="00F300BC">
        <w:rPr>
          <w:rFonts w:asciiTheme="minorHAnsi" w:hAnsiTheme="minorHAnsi" w:cstheme="minorHAnsi"/>
          <w:sz w:val="24"/>
          <w:szCs w:val="24"/>
        </w:rPr>
        <w:t>ofertach</w:t>
      </w:r>
      <w:r w:rsidR="00E42F9E">
        <w:rPr>
          <w:rFonts w:asciiTheme="minorHAnsi" w:hAnsiTheme="minorHAnsi" w:cstheme="minorHAnsi"/>
          <w:sz w:val="24"/>
          <w:szCs w:val="24"/>
        </w:rPr>
        <w:t xml:space="preserve"> o podobnej tematyce</w:t>
      </w:r>
      <w:r w:rsidR="00F300BC" w:rsidRPr="00F300BC">
        <w:rPr>
          <w:rFonts w:asciiTheme="minorHAnsi" w:hAnsiTheme="minorHAnsi" w:cstheme="minorHAnsi"/>
          <w:sz w:val="24"/>
          <w:szCs w:val="24"/>
        </w:rPr>
        <w:t xml:space="preserve"> (w formie zestawienia/wykazu co najmniej 3 ofert standardowych i wskazaniem ich różnic w odniesieniu do usługi „unikatowej” lub „szytej na miarę”).</w:t>
      </w:r>
    </w:p>
    <w:p w:rsidR="0093038C" w:rsidRDefault="007A7351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A7351">
        <w:rPr>
          <w:rFonts w:asciiTheme="minorHAnsi" w:hAnsiTheme="minorHAnsi" w:cstheme="minorHAnsi"/>
          <w:sz w:val="24"/>
          <w:szCs w:val="24"/>
        </w:rPr>
        <w:t xml:space="preserve">W przypadku usługi „unikatowej” lub „szytej na miarę”, należy </w:t>
      </w:r>
      <w:r>
        <w:rPr>
          <w:rFonts w:asciiTheme="minorHAnsi" w:hAnsiTheme="minorHAnsi" w:cstheme="minorHAnsi"/>
          <w:sz w:val="24"/>
          <w:szCs w:val="24"/>
        </w:rPr>
        <w:t xml:space="preserve">również </w:t>
      </w:r>
      <w:r w:rsidR="00F300BC" w:rsidRPr="00F300BC">
        <w:rPr>
          <w:rFonts w:asciiTheme="minorHAnsi" w:hAnsiTheme="minorHAnsi" w:cstheme="minorHAnsi"/>
          <w:sz w:val="24"/>
          <w:szCs w:val="24"/>
        </w:rPr>
        <w:t xml:space="preserve">potwierdzić, że cena wybranej usługi „unikatowej” lub „szytej na miarę” jest rynkowa. </w:t>
      </w:r>
      <w:r w:rsidR="00B41018" w:rsidRPr="00D35B95">
        <w:rPr>
          <w:rFonts w:asciiTheme="minorHAnsi" w:hAnsiTheme="minorHAnsi" w:cstheme="minorHAnsi"/>
          <w:sz w:val="24"/>
          <w:szCs w:val="24"/>
        </w:rPr>
        <w:t>Cen</w:t>
      </w:r>
      <w:r w:rsidR="00B41018">
        <w:rPr>
          <w:rFonts w:asciiTheme="minorHAnsi" w:hAnsiTheme="minorHAnsi" w:cstheme="minorHAnsi"/>
          <w:sz w:val="24"/>
          <w:szCs w:val="24"/>
        </w:rPr>
        <w:t>ę</w:t>
      </w:r>
      <w:r w:rsidR="00B41018" w:rsidRPr="00D35B95">
        <w:rPr>
          <w:rFonts w:asciiTheme="minorHAnsi" w:hAnsiTheme="minorHAnsi" w:cstheme="minorHAnsi"/>
          <w:sz w:val="24"/>
          <w:szCs w:val="24"/>
        </w:rPr>
        <w:t xml:space="preserve"> netto za 1h zegarową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="00B41018" w:rsidRPr="00D35B95">
        <w:rPr>
          <w:rFonts w:asciiTheme="minorHAnsi" w:hAnsiTheme="minorHAnsi" w:cstheme="minorHAnsi"/>
          <w:sz w:val="24"/>
          <w:szCs w:val="24"/>
        </w:rPr>
        <w:t xml:space="preserve">sługi rozwojowej na 1 </w:t>
      </w:r>
      <w:r w:rsidR="00B41018">
        <w:rPr>
          <w:rFonts w:asciiTheme="minorHAnsi" w:hAnsiTheme="minorHAnsi" w:cstheme="minorHAnsi"/>
          <w:sz w:val="24"/>
          <w:szCs w:val="24"/>
        </w:rPr>
        <w:t>u</w:t>
      </w:r>
      <w:r w:rsidR="00B41018" w:rsidRPr="00D35B95">
        <w:rPr>
          <w:rFonts w:asciiTheme="minorHAnsi" w:hAnsiTheme="minorHAnsi" w:cstheme="minorHAnsi"/>
          <w:sz w:val="24"/>
          <w:szCs w:val="24"/>
        </w:rPr>
        <w:t>czestnika</w:t>
      </w:r>
      <w:r w:rsidR="00AC7BE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AC7BE3">
        <w:rPr>
          <w:rFonts w:asciiTheme="minorHAnsi" w:hAnsiTheme="minorHAnsi" w:cstheme="minorHAnsi"/>
          <w:sz w:val="24"/>
          <w:szCs w:val="24"/>
        </w:rPr>
        <w:t>czkę</w:t>
      </w:r>
      <w:proofErr w:type="spellEnd"/>
      <w:r w:rsidR="00F300BC" w:rsidRPr="00F300BC">
        <w:rPr>
          <w:rFonts w:asciiTheme="minorHAnsi" w:hAnsiTheme="minorHAnsi" w:cstheme="minorHAnsi"/>
          <w:sz w:val="24"/>
          <w:szCs w:val="24"/>
        </w:rPr>
        <w:t xml:space="preserve"> wybranej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="00F300BC" w:rsidRPr="00F300BC">
        <w:rPr>
          <w:rFonts w:asciiTheme="minorHAnsi" w:hAnsiTheme="minorHAnsi" w:cstheme="minorHAnsi"/>
          <w:sz w:val="24"/>
          <w:szCs w:val="24"/>
        </w:rPr>
        <w:t xml:space="preserve">sługi </w:t>
      </w:r>
      <w:r w:rsidR="00333C2D">
        <w:rPr>
          <w:rFonts w:asciiTheme="minorHAnsi" w:hAnsiTheme="minorHAnsi" w:cstheme="minorHAnsi"/>
          <w:sz w:val="24"/>
          <w:szCs w:val="24"/>
        </w:rPr>
        <w:t>„unikatowej” lub „szytej na miarę”</w:t>
      </w:r>
      <w:r w:rsidR="00F300BC" w:rsidRPr="00F300BC">
        <w:rPr>
          <w:rFonts w:asciiTheme="minorHAnsi" w:hAnsiTheme="minorHAnsi" w:cstheme="minorHAnsi"/>
          <w:sz w:val="24"/>
          <w:szCs w:val="24"/>
        </w:rPr>
        <w:t xml:space="preserve"> </w:t>
      </w:r>
      <w:r w:rsidR="00D842A9">
        <w:rPr>
          <w:rFonts w:asciiTheme="minorHAnsi" w:hAnsiTheme="minorHAnsi" w:cstheme="minorHAnsi"/>
          <w:sz w:val="24"/>
          <w:szCs w:val="24"/>
        </w:rPr>
        <w:t>należy porównać</w:t>
      </w:r>
      <w:r w:rsidR="00D842A9" w:rsidRPr="00F300BC">
        <w:rPr>
          <w:rFonts w:asciiTheme="minorHAnsi" w:hAnsiTheme="minorHAnsi" w:cstheme="minorHAnsi"/>
          <w:sz w:val="24"/>
          <w:szCs w:val="24"/>
        </w:rPr>
        <w:t xml:space="preserve"> </w:t>
      </w:r>
      <w:r w:rsidR="00F300BC" w:rsidRPr="00F300BC">
        <w:rPr>
          <w:rFonts w:asciiTheme="minorHAnsi" w:hAnsiTheme="minorHAnsi" w:cstheme="minorHAnsi"/>
          <w:sz w:val="24"/>
          <w:szCs w:val="24"/>
        </w:rPr>
        <w:t xml:space="preserve">do cen standardowych </w:t>
      </w:r>
      <w:r w:rsidR="00AC7BE3">
        <w:rPr>
          <w:rFonts w:asciiTheme="minorHAnsi" w:hAnsiTheme="minorHAnsi" w:cstheme="minorHAnsi"/>
          <w:sz w:val="24"/>
          <w:szCs w:val="24"/>
        </w:rPr>
        <w:t>u</w:t>
      </w:r>
      <w:r w:rsidR="00F300BC" w:rsidRPr="00F300BC">
        <w:rPr>
          <w:rFonts w:asciiTheme="minorHAnsi" w:hAnsiTheme="minorHAnsi" w:cstheme="minorHAnsi"/>
          <w:sz w:val="24"/>
          <w:szCs w:val="24"/>
        </w:rPr>
        <w:t>sług rozwojowych o podobnej tematyce, oferowanych przez inne firmy, aby pokazać, że wycena jest uzasadniona</w:t>
      </w:r>
      <w:r w:rsidR="00D842A9">
        <w:rPr>
          <w:rFonts w:asciiTheme="minorHAnsi" w:hAnsiTheme="minorHAnsi" w:cstheme="minorHAnsi"/>
          <w:sz w:val="24"/>
          <w:szCs w:val="24"/>
        </w:rPr>
        <w:t>. W przypadku różnic w cenie należy</w:t>
      </w:r>
      <w:r w:rsidR="00F300BC" w:rsidRPr="00F300BC">
        <w:rPr>
          <w:rFonts w:asciiTheme="minorHAnsi" w:hAnsiTheme="minorHAnsi" w:cstheme="minorHAnsi"/>
          <w:sz w:val="24"/>
          <w:szCs w:val="24"/>
        </w:rPr>
        <w:t xml:space="preserve"> </w:t>
      </w:r>
      <w:r w:rsidR="00D842A9">
        <w:rPr>
          <w:rFonts w:asciiTheme="minorHAnsi" w:hAnsiTheme="minorHAnsi" w:cstheme="minorHAnsi"/>
          <w:sz w:val="24"/>
          <w:szCs w:val="24"/>
        </w:rPr>
        <w:t xml:space="preserve">wykazać z czego ona wynika </w:t>
      </w:r>
      <w:r w:rsidR="00F300BC" w:rsidRPr="00F300BC">
        <w:rPr>
          <w:rFonts w:asciiTheme="minorHAnsi" w:hAnsiTheme="minorHAnsi" w:cstheme="minorHAnsi"/>
          <w:sz w:val="24"/>
          <w:szCs w:val="24"/>
        </w:rPr>
        <w:t>(np. dodatkowe moduły, specyficzne wymagania, metoda prowadzenia zajęć).</w:t>
      </w:r>
    </w:p>
    <w:p w:rsidR="007C13FB" w:rsidRDefault="007C13FB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C13FB">
        <w:rPr>
          <w:rFonts w:asciiTheme="minorHAnsi" w:hAnsiTheme="minorHAnsi" w:cstheme="minorHAnsi"/>
          <w:sz w:val="24"/>
          <w:szCs w:val="24"/>
        </w:rPr>
        <w:t xml:space="preserve">Cena wybranej </w:t>
      </w:r>
      <w:r w:rsidR="00AB760F">
        <w:rPr>
          <w:rFonts w:asciiTheme="minorHAnsi" w:hAnsiTheme="minorHAnsi" w:cstheme="minorHAnsi"/>
          <w:sz w:val="24"/>
          <w:szCs w:val="24"/>
        </w:rPr>
        <w:t>u</w:t>
      </w:r>
      <w:r w:rsidRPr="007C13FB">
        <w:rPr>
          <w:rFonts w:asciiTheme="minorHAnsi" w:hAnsiTheme="minorHAnsi" w:cstheme="minorHAnsi"/>
          <w:sz w:val="24"/>
          <w:szCs w:val="24"/>
        </w:rPr>
        <w:t>sługi rozwojowej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C13FB">
        <w:rPr>
          <w:rFonts w:asciiTheme="minorHAnsi" w:hAnsiTheme="minorHAnsi" w:cstheme="minorHAnsi"/>
          <w:sz w:val="24"/>
          <w:szCs w:val="24"/>
        </w:rPr>
        <w:t>powinna wynikać z przeprowadzoneg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7C13FB">
        <w:rPr>
          <w:rFonts w:asciiTheme="minorHAnsi" w:hAnsiTheme="minorHAnsi" w:cstheme="minorHAnsi"/>
          <w:sz w:val="24"/>
          <w:szCs w:val="24"/>
        </w:rPr>
        <w:t>rozeznania rynku</w:t>
      </w:r>
      <w:r w:rsidR="008449F1" w:rsidRPr="008449F1">
        <w:rPr>
          <w:rFonts w:asciiTheme="minorHAnsi" w:hAnsiTheme="minorHAnsi" w:cstheme="minorHAnsi"/>
          <w:sz w:val="24"/>
          <w:szCs w:val="24"/>
        </w:rPr>
        <w:t>.</w:t>
      </w:r>
    </w:p>
    <w:p w:rsidR="003F5CF6" w:rsidRPr="00C7205A" w:rsidRDefault="004040BD" w:rsidP="00AC7BE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040BD">
        <w:rPr>
          <w:rFonts w:asciiTheme="minorHAnsi" w:hAnsiTheme="minorHAnsi" w:cstheme="minorHAnsi"/>
          <w:sz w:val="24"/>
          <w:szCs w:val="24"/>
        </w:rPr>
        <w:t>Wyniki przeprowadzon</w:t>
      </w:r>
      <w:r>
        <w:rPr>
          <w:rFonts w:asciiTheme="minorHAnsi" w:hAnsiTheme="minorHAnsi" w:cstheme="minorHAnsi"/>
          <w:sz w:val="24"/>
          <w:szCs w:val="24"/>
        </w:rPr>
        <w:t xml:space="preserve">ego rozeznania rynku należy przedstawić we </w:t>
      </w:r>
      <w:r w:rsidR="00AB760F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niosku o udzielenie wsparcia, do którego należy dołączyć </w:t>
      </w:r>
      <w:r w:rsidR="00B97234">
        <w:rPr>
          <w:rFonts w:asciiTheme="minorHAnsi" w:hAnsiTheme="minorHAnsi" w:cstheme="minorHAnsi"/>
          <w:sz w:val="24"/>
          <w:szCs w:val="24"/>
        </w:rPr>
        <w:t xml:space="preserve">np. </w:t>
      </w:r>
      <w:r w:rsidR="008449F1">
        <w:rPr>
          <w:rFonts w:asciiTheme="minorHAnsi" w:hAnsiTheme="minorHAnsi" w:cstheme="minorHAnsi"/>
          <w:sz w:val="24"/>
          <w:szCs w:val="24"/>
        </w:rPr>
        <w:t>otrzymane</w:t>
      </w:r>
      <w:r>
        <w:rPr>
          <w:rFonts w:asciiTheme="minorHAnsi" w:hAnsiTheme="minorHAnsi" w:cstheme="minorHAnsi"/>
          <w:sz w:val="24"/>
          <w:szCs w:val="24"/>
        </w:rPr>
        <w:t xml:space="preserve"> oferty od </w:t>
      </w:r>
      <w:r w:rsidRPr="008449F1">
        <w:rPr>
          <w:rFonts w:asciiTheme="minorHAnsi" w:hAnsiTheme="minorHAnsi" w:cstheme="minorHAnsi"/>
          <w:sz w:val="24"/>
          <w:szCs w:val="24"/>
        </w:rPr>
        <w:t xml:space="preserve">potencjalnych </w:t>
      </w:r>
      <w:r w:rsidR="004554A5">
        <w:rPr>
          <w:rFonts w:asciiTheme="minorHAnsi" w:hAnsiTheme="minorHAnsi" w:cstheme="minorHAnsi"/>
          <w:sz w:val="24"/>
          <w:szCs w:val="24"/>
        </w:rPr>
        <w:t>W</w:t>
      </w:r>
      <w:r w:rsidRPr="008449F1">
        <w:rPr>
          <w:rFonts w:asciiTheme="minorHAnsi" w:hAnsiTheme="minorHAnsi" w:cstheme="minorHAnsi"/>
          <w:sz w:val="24"/>
          <w:szCs w:val="24"/>
        </w:rPr>
        <w:t xml:space="preserve">ykonawców lub  </w:t>
      </w:r>
      <w:proofErr w:type="spellStart"/>
      <w:r w:rsidRPr="008449F1">
        <w:rPr>
          <w:rFonts w:asciiTheme="minorHAnsi" w:hAnsiTheme="minorHAnsi" w:cstheme="minorHAnsi"/>
          <w:sz w:val="24"/>
          <w:szCs w:val="24"/>
        </w:rPr>
        <w:t>prt</w:t>
      </w:r>
      <w:proofErr w:type="spellEnd"/>
      <w:r w:rsidRPr="008449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449F1">
        <w:rPr>
          <w:rFonts w:asciiTheme="minorHAnsi" w:hAnsiTheme="minorHAnsi" w:cstheme="minorHAnsi"/>
          <w:sz w:val="24"/>
          <w:szCs w:val="24"/>
        </w:rPr>
        <w:t>sc</w:t>
      </w:r>
      <w:proofErr w:type="spellEnd"/>
      <w:r w:rsidRPr="008449F1">
        <w:rPr>
          <w:rFonts w:asciiTheme="minorHAnsi" w:hAnsiTheme="minorHAnsi" w:cstheme="minorHAnsi"/>
          <w:sz w:val="24"/>
          <w:szCs w:val="24"/>
        </w:rPr>
        <w:t xml:space="preserve"> z cenników ze stron www</w:t>
      </w:r>
      <w:r w:rsidR="00C41BFD" w:rsidRPr="008449F1">
        <w:rPr>
          <w:rFonts w:asciiTheme="minorHAnsi" w:hAnsiTheme="minorHAnsi" w:cstheme="minorHAnsi"/>
          <w:sz w:val="24"/>
          <w:szCs w:val="24"/>
        </w:rPr>
        <w:t xml:space="preserve"> lub inne dokumenty</w:t>
      </w:r>
      <w:r w:rsidRPr="008449F1">
        <w:rPr>
          <w:rFonts w:asciiTheme="minorHAnsi" w:hAnsiTheme="minorHAnsi" w:cstheme="minorHAnsi"/>
          <w:sz w:val="24"/>
          <w:szCs w:val="24"/>
        </w:rPr>
        <w:t xml:space="preserve">, które </w:t>
      </w:r>
      <w:r w:rsidRPr="004040BD">
        <w:rPr>
          <w:rFonts w:asciiTheme="minorHAnsi" w:hAnsiTheme="minorHAnsi" w:cstheme="minorHAnsi"/>
          <w:sz w:val="24"/>
          <w:szCs w:val="24"/>
        </w:rPr>
        <w:t xml:space="preserve">potwierdzą dane zawarte w tym obszarze we </w:t>
      </w:r>
      <w:r w:rsidR="00AB760F">
        <w:rPr>
          <w:rFonts w:asciiTheme="minorHAnsi" w:hAnsiTheme="minorHAnsi" w:cstheme="minorHAnsi"/>
          <w:sz w:val="24"/>
          <w:szCs w:val="24"/>
        </w:rPr>
        <w:t>w</w:t>
      </w:r>
      <w:r w:rsidRPr="004040BD">
        <w:rPr>
          <w:rFonts w:asciiTheme="minorHAnsi" w:hAnsiTheme="minorHAnsi" w:cstheme="minorHAnsi"/>
          <w:sz w:val="24"/>
          <w:szCs w:val="24"/>
        </w:rPr>
        <w:t>niosku.</w:t>
      </w:r>
    </w:p>
    <w:sectPr w:rsidR="003F5CF6" w:rsidRPr="00C7205A" w:rsidSect="0005535E">
      <w:headerReference w:type="default" r:id="rId9"/>
      <w:footerReference w:type="default" r:id="rId10"/>
      <w:pgSz w:w="11906" w:h="16838"/>
      <w:pgMar w:top="158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30" w:rsidRDefault="00FB7A30" w:rsidP="00653986">
      <w:pPr>
        <w:spacing w:after="0" w:line="240" w:lineRule="auto"/>
      </w:pPr>
      <w:r>
        <w:separator/>
      </w:r>
    </w:p>
  </w:endnote>
  <w:endnote w:type="continuationSeparator" w:id="0">
    <w:p w:rsidR="00FB7A30" w:rsidRDefault="00FB7A30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035199"/>
      <w:docPartObj>
        <w:docPartGallery w:val="Page Numbers (Bottom of Page)"/>
        <w:docPartUnique/>
      </w:docPartObj>
    </w:sdtPr>
    <w:sdtContent>
      <w:p w:rsidR="00454E87" w:rsidRDefault="0042484A">
        <w:pPr>
          <w:pStyle w:val="Stopka"/>
          <w:jc w:val="right"/>
        </w:pPr>
        <w:r>
          <w:fldChar w:fldCharType="begin"/>
        </w:r>
        <w:r w:rsidR="00454E87">
          <w:instrText>PAGE   \* MERGEFORMAT</w:instrText>
        </w:r>
        <w:r>
          <w:fldChar w:fldCharType="separate"/>
        </w:r>
        <w:r w:rsidR="00A54C2D">
          <w:rPr>
            <w:noProof/>
          </w:rPr>
          <w:t>2</w:t>
        </w:r>
        <w:r>
          <w:fldChar w:fldCharType="end"/>
        </w:r>
      </w:p>
    </w:sdtContent>
  </w:sdt>
  <w:p w:rsidR="00454E87" w:rsidRDefault="00454E87" w:rsidP="00653986">
    <w:pPr>
      <w:pStyle w:val="Stopka"/>
      <w:tabs>
        <w:tab w:val="clear" w:pos="4536"/>
        <w:tab w:val="clear" w:pos="9072"/>
        <w:tab w:val="left" w:pos="36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30" w:rsidRDefault="00FB7A30" w:rsidP="00653986">
      <w:pPr>
        <w:spacing w:after="0" w:line="240" w:lineRule="auto"/>
      </w:pPr>
      <w:r>
        <w:separator/>
      </w:r>
    </w:p>
  </w:footnote>
  <w:footnote w:type="continuationSeparator" w:id="0">
    <w:p w:rsidR="00FB7A30" w:rsidRDefault="00FB7A30" w:rsidP="006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69014"/>
      <w:docPartObj>
        <w:docPartGallery w:val="Page Numbers (Top of Page)"/>
        <w:docPartUnique/>
      </w:docPartObj>
    </w:sdtPr>
    <w:sdtContent>
      <w:p w:rsidR="00454E87" w:rsidRDefault="0042484A">
        <w:pPr>
          <w:pStyle w:val="Nagwek"/>
          <w:jc w:val="right"/>
        </w:pPr>
        <w:r>
          <w:fldChar w:fldCharType="begin"/>
        </w:r>
        <w:r w:rsidR="00454E87">
          <w:instrText>PAGE   \* MERGEFORMAT</w:instrText>
        </w:r>
        <w:r>
          <w:fldChar w:fldCharType="separate"/>
        </w:r>
        <w:r w:rsidR="00A54C2D">
          <w:rPr>
            <w:noProof/>
          </w:rPr>
          <w:t>2</w:t>
        </w:r>
        <w:r>
          <w:fldChar w:fldCharType="end"/>
        </w:r>
      </w:p>
    </w:sdtContent>
  </w:sdt>
  <w:p w:rsidR="00454E87" w:rsidRDefault="00454E87" w:rsidP="00DB081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0A1"/>
    <w:multiLevelType w:val="multilevel"/>
    <w:tmpl w:val="72464688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3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5B56AF2"/>
    <w:multiLevelType w:val="multilevel"/>
    <w:tmpl w:val="932EE8D4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330E5BF9"/>
    <w:multiLevelType w:val="hybridMultilevel"/>
    <w:tmpl w:val="1B9C8CCE"/>
    <w:lvl w:ilvl="0" w:tplc="60A4DBBA">
      <w:start w:val="1"/>
      <w:numFmt w:val="decimal"/>
      <w:pStyle w:val="Spistreci2"/>
      <w:lvlText w:val="%1."/>
      <w:lvlJc w:val="left"/>
      <w:pPr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392A3016"/>
    <w:multiLevelType w:val="hybridMultilevel"/>
    <w:tmpl w:val="909E9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67899"/>
    <w:multiLevelType w:val="multilevel"/>
    <w:tmpl w:val="73A6016A"/>
    <w:name w:val="WWNum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2080B7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1002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53986"/>
    <w:rsid w:val="0000119A"/>
    <w:rsid w:val="000021FB"/>
    <w:rsid w:val="00002634"/>
    <w:rsid w:val="000038E0"/>
    <w:rsid w:val="00003C4A"/>
    <w:rsid w:val="00004CC6"/>
    <w:rsid w:val="00004E16"/>
    <w:rsid w:val="000051E0"/>
    <w:rsid w:val="00006192"/>
    <w:rsid w:val="00007041"/>
    <w:rsid w:val="00007304"/>
    <w:rsid w:val="00007BB5"/>
    <w:rsid w:val="000101EB"/>
    <w:rsid w:val="00010955"/>
    <w:rsid w:val="0001096B"/>
    <w:rsid w:val="00010AF8"/>
    <w:rsid w:val="00010C53"/>
    <w:rsid w:val="00010FC4"/>
    <w:rsid w:val="00011808"/>
    <w:rsid w:val="000148BE"/>
    <w:rsid w:val="00014F7C"/>
    <w:rsid w:val="0001678C"/>
    <w:rsid w:val="00016BD3"/>
    <w:rsid w:val="00017146"/>
    <w:rsid w:val="00020780"/>
    <w:rsid w:val="00020A04"/>
    <w:rsid w:val="00022220"/>
    <w:rsid w:val="00022470"/>
    <w:rsid w:val="0002261F"/>
    <w:rsid w:val="00022923"/>
    <w:rsid w:val="00024C1D"/>
    <w:rsid w:val="00025BBE"/>
    <w:rsid w:val="00025BEC"/>
    <w:rsid w:val="00026057"/>
    <w:rsid w:val="0002684F"/>
    <w:rsid w:val="00030E29"/>
    <w:rsid w:val="000313F7"/>
    <w:rsid w:val="000319B4"/>
    <w:rsid w:val="00032664"/>
    <w:rsid w:val="00032C9D"/>
    <w:rsid w:val="00033000"/>
    <w:rsid w:val="000336C2"/>
    <w:rsid w:val="00035445"/>
    <w:rsid w:val="000362C1"/>
    <w:rsid w:val="0003731E"/>
    <w:rsid w:val="000405AD"/>
    <w:rsid w:val="00040BBD"/>
    <w:rsid w:val="000415C0"/>
    <w:rsid w:val="000422BA"/>
    <w:rsid w:val="0004346F"/>
    <w:rsid w:val="00043A25"/>
    <w:rsid w:val="00043E3D"/>
    <w:rsid w:val="0004455D"/>
    <w:rsid w:val="00047DE6"/>
    <w:rsid w:val="00050743"/>
    <w:rsid w:val="00050AEA"/>
    <w:rsid w:val="00050F77"/>
    <w:rsid w:val="00051FFB"/>
    <w:rsid w:val="00052842"/>
    <w:rsid w:val="00053472"/>
    <w:rsid w:val="00054942"/>
    <w:rsid w:val="000549CC"/>
    <w:rsid w:val="000549D2"/>
    <w:rsid w:val="00054BC3"/>
    <w:rsid w:val="00054F65"/>
    <w:rsid w:val="0005535E"/>
    <w:rsid w:val="00055795"/>
    <w:rsid w:val="00055B29"/>
    <w:rsid w:val="00056494"/>
    <w:rsid w:val="00057F24"/>
    <w:rsid w:val="00061257"/>
    <w:rsid w:val="000620BC"/>
    <w:rsid w:val="000630FC"/>
    <w:rsid w:val="0006421C"/>
    <w:rsid w:val="000643A2"/>
    <w:rsid w:val="00065050"/>
    <w:rsid w:val="00065935"/>
    <w:rsid w:val="00067B14"/>
    <w:rsid w:val="000705DA"/>
    <w:rsid w:val="00070FDC"/>
    <w:rsid w:val="00071362"/>
    <w:rsid w:val="00071963"/>
    <w:rsid w:val="00072E68"/>
    <w:rsid w:val="000731BE"/>
    <w:rsid w:val="0007340D"/>
    <w:rsid w:val="00073E20"/>
    <w:rsid w:val="000749BA"/>
    <w:rsid w:val="0007694E"/>
    <w:rsid w:val="000802F4"/>
    <w:rsid w:val="0008030D"/>
    <w:rsid w:val="00080EFA"/>
    <w:rsid w:val="00080F1C"/>
    <w:rsid w:val="000812AB"/>
    <w:rsid w:val="00081686"/>
    <w:rsid w:val="000818D7"/>
    <w:rsid w:val="00081BCE"/>
    <w:rsid w:val="00082672"/>
    <w:rsid w:val="000832C7"/>
    <w:rsid w:val="00083831"/>
    <w:rsid w:val="000839D8"/>
    <w:rsid w:val="00083ED8"/>
    <w:rsid w:val="00083EDF"/>
    <w:rsid w:val="00084364"/>
    <w:rsid w:val="00084740"/>
    <w:rsid w:val="00084939"/>
    <w:rsid w:val="0008629E"/>
    <w:rsid w:val="00087612"/>
    <w:rsid w:val="00090389"/>
    <w:rsid w:val="00090C45"/>
    <w:rsid w:val="00091AB0"/>
    <w:rsid w:val="00091ED1"/>
    <w:rsid w:val="0009356D"/>
    <w:rsid w:val="00093E24"/>
    <w:rsid w:val="00094B9D"/>
    <w:rsid w:val="00097055"/>
    <w:rsid w:val="00097BF9"/>
    <w:rsid w:val="000A00BF"/>
    <w:rsid w:val="000A014E"/>
    <w:rsid w:val="000A058C"/>
    <w:rsid w:val="000A06D2"/>
    <w:rsid w:val="000A06F7"/>
    <w:rsid w:val="000A24F6"/>
    <w:rsid w:val="000A2D4C"/>
    <w:rsid w:val="000A36FD"/>
    <w:rsid w:val="000A3B7A"/>
    <w:rsid w:val="000A501A"/>
    <w:rsid w:val="000A56F0"/>
    <w:rsid w:val="000A5D2B"/>
    <w:rsid w:val="000A6653"/>
    <w:rsid w:val="000A702B"/>
    <w:rsid w:val="000B0076"/>
    <w:rsid w:val="000B0226"/>
    <w:rsid w:val="000B0EA9"/>
    <w:rsid w:val="000B157E"/>
    <w:rsid w:val="000B1BA4"/>
    <w:rsid w:val="000B2050"/>
    <w:rsid w:val="000B23D6"/>
    <w:rsid w:val="000B3186"/>
    <w:rsid w:val="000B37FB"/>
    <w:rsid w:val="000B48DE"/>
    <w:rsid w:val="000B4C29"/>
    <w:rsid w:val="000B5866"/>
    <w:rsid w:val="000B6987"/>
    <w:rsid w:val="000B6B6E"/>
    <w:rsid w:val="000B7055"/>
    <w:rsid w:val="000B7EC3"/>
    <w:rsid w:val="000C0AEA"/>
    <w:rsid w:val="000C1C16"/>
    <w:rsid w:val="000C42C2"/>
    <w:rsid w:val="000C47D6"/>
    <w:rsid w:val="000C5934"/>
    <w:rsid w:val="000C5EE7"/>
    <w:rsid w:val="000C69F9"/>
    <w:rsid w:val="000C71DB"/>
    <w:rsid w:val="000C73C6"/>
    <w:rsid w:val="000C7C78"/>
    <w:rsid w:val="000C7D83"/>
    <w:rsid w:val="000D02CB"/>
    <w:rsid w:val="000D16BD"/>
    <w:rsid w:val="000D1DC5"/>
    <w:rsid w:val="000D1F13"/>
    <w:rsid w:val="000D3CF0"/>
    <w:rsid w:val="000D428A"/>
    <w:rsid w:val="000D4BF4"/>
    <w:rsid w:val="000D63C2"/>
    <w:rsid w:val="000D66E4"/>
    <w:rsid w:val="000E0097"/>
    <w:rsid w:val="000E12AB"/>
    <w:rsid w:val="000E13ED"/>
    <w:rsid w:val="000E1588"/>
    <w:rsid w:val="000E18D3"/>
    <w:rsid w:val="000E22F2"/>
    <w:rsid w:val="000E2681"/>
    <w:rsid w:val="000E26CC"/>
    <w:rsid w:val="000E29B6"/>
    <w:rsid w:val="000E309F"/>
    <w:rsid w:val="000E3101"/>
    <w:rsid w:val="000E36C2"/>
    <w:rsid w:val="000E4AC6"/>
    <w:rsid w:val="000E625C"/>
    <w:rsid w:val="000E6610"/>
    <w:rsid w:val="000E755D"/>
    <w:rsid w:val="000F0578"/>
    <w:rsid w:val="000F1265"/>
    <w:rsid w:val="000F1790"/>
    <w:rsid w:val="000F3FEF"/>
    <w:rsid w:val="000F4210"/>
    <w:rsid w:val="000F4A07"/>
    <w:rsid w:val="000F5FE3"/>
    <w:rsid w:val="0010219F"/>
    <w:rsid w:val="001026AC"/>
    <w:rsid w:val="00102C37"/>
    <w:rsid w:val="0010457F"/>
    <w:rsid w:val="00104D23"/>
    <w:rsid w:val="001053F6"/>
    <w:rsid w:val="00105777"/>
    <w:rsid w:val="0010629A"/>
    <w:rsid w:val="00106366"/>
    <w:rsid w:val="00106497"/>
    <w:rsid w:val="00106BD9"/>
    <w:rsid w:val="00107295"/>
    <w:rsid w:val="0010771A"/>
    <w:rsid w:val="001114F9"/>
    <w:rsid w:val="00111A9F"/>
    <w:rsid w:val="0011207D"/>
    <w:rsid w:val="00112313"/>
    <w:rsid w:val="00112378"/>
    <w:rsid w:val="00112A02"/>
    <w:rsid w:val="00113176"/>
    <w:rsid w:val="00113C5F"/>
    <w:rsid w:val="00113E4B"/>
    <w:rsid w:val="00114630"/>
    <w:rsid w:val="00114864"/>
    <w:rsid w:val="00115C8C"/>
    <w:rsid w:val="00117003"/>
    <w:rsid w:val="00120080"/>
    <w:rsid w:val="001207A3"/>
    <w:rsid w:val="00120A15"/>
    <w:rsid w:val="00120E2B"/>
    <w:rsid w:val="0012107B"/>
    <w:rsid w:val="0012166E"/>
    <w:rsid w:val="00121729"/>
    <w:rsid w:val="001222AE"/>
    <w:rsid w:val="0012275A"/>
    <w:rsid w:val="00124280"/>
    <w:rsid w:val="001244AC"/>
    <w:rsid w:val="00124693"/>
    <w:rsid w:val="00125B06"/>
    <w:rsid w:val="00125B86"/>
    <w:rsid w:val="0012623B"/>
    <w:rsid w:val="00126A16"/>
    <w:rsid w:val="00126E4C"/>
    <w:rsid w:val="001277B0"/>
    <w:rsid w:val="00127F79"/>
    <w:rsid w:val="00130AB4"/>
    <w:rsid w:val="001319B5"/>
    <w:rsid w:val="0013247F"/>
    <w:rsid w:val="00132A48"/>
    <w:rsid w:val="00132F62"/>
    <w:rsid w:val="00133219"/>
    <w:rsid w:val="001336B8"/>
    <w:rsid w:val="00133E12"/>
    <w:rsid w:val="00134140"/>
    <w:rsid w:val="00134E24"/>
    <w:rsid w:val="00135418"/>
    <w:rsid w:val="00135BBF"/>
    <w:rsid w:val="00136B63"/>
    <w:rsid w:val="00136C07"/>
    <w:rsid w:val="00136DB4"/>
    <w:rsid w:val="001373EF"/>
    <w:rsid w:val="00140721"/>
    <w:rsid w:val="001411C4"/>
    <w:rsid w:val="001412B1"/>
    <w:rsid w:val="00143BA1"/>
    <w:rsid w:val="001474AA"/>
    <w:rsid w:val="00147AB0"/>
    <w:rsid w:val="001500EB"/>
    <w:rsid w:val="0015025F"/>
    <w:rsid w:val="00151341"/>
    <w:rsid w:val="00151FF6"/>
    <w:rsid w:val="0015243F"/>
    <w:rsid w:val="001527F3"/>
    <w:rsid w:val="001534EE"/>
    <w:rsid w:val="00153B5D"/>
    <w:rsid w:val="00153D20"/>
    <w:rsid w:val="00154BA0"/>
    <w:rsid w:val="0015508C"/>
    <w:rsid w:val="00155421"/>
    <w:rsid w:val="0015565A"/>
    <w:rsid w:val="00155B2A"/>
    <w:rsid w:val="00156536"/>
    <w:rsid w:val="00156724"/>
    <w:rsid w:val="001576BE"/>
    <w:rsid w:val="001577CC"/>
    <w:rsid w:val="00160200"/>
    <w:rsid w:val="00161846"/>
    <w:rsid w:val="00161A34"/>
    <w:rsid w:val="0016203B"/>
    <w:rsid w:val="001644D8"/>
    <w:rsid w:val="001648F8"/>
    <w:rsid w:val="00164CBD"/>
    <w:rsid w:val="0016610E"/>
    <w:rsid w:val="0016669E"/>
    <w:rsid w:val="00170927"/>
    <w:rsid w:val="00170CA6"/>
    <w:rsid w:val="001721DF"/>
    <w:rsid w:val="00172DD0"/>
    <w:rsid w:val="00174CE7"/>
    <w:rsid w:val="001750FA"/>
    <w:rsid w:val="001753FC"/>
    <w:rsid w:val="00175AAC"/>
    <w:rsid w:val="00175CAA"/>
    <w:rsid w:val="00175CB7"/>
    <w:rsid w:val="00175E5A"/>
    <w:rsid w:val="00177663"/>
    <w:rsid w:val="00180279"/>
    <w:rsid w:val="00180C9D"/>
    <w:rsid w:val="00180CE8"/>
    <w:rsid w:val="00181576"/>
    <w:rsid w:val="001820E7"/>
    <w:rsid w:val="00182878"/>
    <w:rsid w:val="00183A6E"/>
    <w:rsid w:val="00183DB6"/>
    <w:rsid w:val="0018522D"/>
    <w:rsid w:val="00185BC1"/>
    <w:rsid w:val="001860DE"/>
    <w:rsid w:val="00186322"/>
    <w:rsid w:val="00187150"/>
    <w:rsid w:val="00187368"/>
    <w:rsid w:val="00187581"/>
    <w:rsid w:val="0019033B"/>
    <w:rsid w:val="001904EF"/>
    <w:rsid w:val="001908BF"/>
    <w:rsid w:val="00191AA1"/>
    <w:rsid w:val="00192CB4"/>
    <w:rsid w:val="00193F24"/>
    <w:rsid w:val="00194089"/>
    <w:rsid w:val="001941C7"/>
    <w:rsid w:val="0019479B"/>
    <w:rsid w:val="00194EE7"/>
    <w:rsid w:val="001953C2"/>
    <w:rsid w:val="001959AD"/>
    <w:rsid w:val="00195F30"/>
    <w:rsid w:val="0019648A"/>
    <w:rsid w:val="00196540"/>
    <w:rsid w:val="00196A2E"/>
    <w:rsid w:val="00196A79"/>
    <w:rsid w:val="00196A99"/>
    <w:rsid w:val="001976B7"/>
    <w:rsid w:val="001A10D5"/>
    <w:rsid w:val="001A1F1D"/>
    <w:rsid w:val="001A2575"/>
    <w:rsid w:val="001A2764"/>
    <w:rsid w:val="001A588D"/>
    <w:rsid w:val="001A6B3D"/>
    <w:rsid w:val="001A7EDD"/>
    <w:rsid w:val="001B015B"/>
    <w:rsid w:val="001B03E7"/>
    <w:rsid w:val="001B050F"/>
    <w:rsid w:val="001B15B2"/>
    <w:rsid w:val="001B218B"/>
    <w:rsid w:val="001B23A9"/>
    <w:rsid w:val="001B2465"/>
    <w:rsid w:val="001B4DE9"/>
    <w:rsid w:val="001B4FC6"/>
    <w:rsid w:val="001B5776"/>
    <w:rsid w:val="001B64F2"/>
    <w:rsid w:val="001B7875"/>
    <w:rsid w:val="001B7C1C"/>
    <w:rsid w:val="001C07E9"/>
    <w:rsid w:val="001C1545"/>
    <w:rsid w:val="001C16E7"/>
    <w:rsid w:val="001C2CD1"/>
    <w:rsid w:val="001C381B"/>
    <w:rsid w:val="001C3C59"/>
    <w:rsid w:val="001C4D3D"/>
    <w:rsid w:val="001C50F9"/>
    <w:rsid w:val="001C5B39"/>
    <w:rsid w:val="001C5DAB"/>
    <w:rsid w:val="001C69AB"/>
    <w:rsid w:val="001C6EB8"/>
    <w:rsid w:val="001D02B6"/>
    <w:rsid w:val="001D0F6A"/>
    <w:rsid w:val="001D1ED6"/>
    <w:rsid w:val="001D3F05"/>
    <w:rsid w:val="001D3F73"/>
    <w:rsid w:val="001D4529"/>
    <w:rsid w:val="001D47A2"/>
    <w:rsid w:val="001D4AFA"/>
    <w:rsid w:val="001D68F3"/>
    <w:rsid w:val="001E0164"/>
    <w:rsid w:val="001E0BCC"/>
    <w:rsid w:val="001E13F4"/>
    <w:rsid w:val="001E1757"/>
    <w:rsid w:val="001E2A27"/>
    <w:rsid w:val="001E2C26"/>
    <w:rsid w:val="001E3CBF"/>
    <w:rsid w:val="001E5042"/>
    <w:rsid w:val="001E55D2"/>
    <w:rsid w:val="001E57EF"/>
    <w:rsid w:val="001E5893"/>
    <w:rsid w:val="001E69A5"/>
    <w:rsid w:val="001E6AA5"/>
    <w:rsid w:val="001E70C0"/>
    <w:rsid w:val="001E7906"/>
    <w:rsid w:val="001E7ADB"/>
    <w:rsid w:val="001F0553"/>
    <w:rsid w:val="001F05A8"/>
    <w:rsid w:val="001F0AD1"/>
    <w:rsid w:val="001F101E"/>
    <w:rsid w:val="001F140D"/>
    <w:rsid w:val="001F185D"/>
    <w:rsid w:val="001F1D51"/>
    <w:rsid w:val="001F27D9"/>
    <w:rsid w:val="001F3B1A"/>
    <w:rsid w:val="001F40BE"/>
    <w:rsid w:val="001F44DA"/>
    <w:rsid w:val="001F532E"/>
    <w:rsid w:val="001F5643"/>
    <w:rsid w:val="001F5A22"/>
    <w:rsid w:val="001F5EA1"/>
    <w:rsid w:val="001F69D1"/>
    <w:rsid w:val="001F7140"/>
    <w:rsid w:val="002005CE"/>
    <w:rsid w:val="00200649"/>
    <w:rsid w:val="0020090C"/>
    <w:rsid w:val="00200A24"/>
    <w:rsid w:val="00202215"/>
    <w:rsid w:val="0020273E"/>
    <w:rsid w:val="00203BF8"/>
    <w:rsid w:val="00203CAB"/>
    <w:rsid w:val="00204BF6"/>
    <w:rsid w:val="00207388"/>
    <w:rsid w:val="002077CC"/>
    <w:rsid w:val="002109C0"/>
    <w:rsid w:val="00210D03"/>
    <w:rsid w:val="00210EDD"/>
    <w:rsid w:val="00211138"/>
    <w:rsid w:val="00211186"/>
    <w:rsid w:val="00211544"/>
    <w:rsid w:val="002130AF"/>
    <w:rsid w:val="002135FA"/>
    <w:rsid w:val="002136FA"/>
    <w:rsid w:val="00213C51"/>
    <w:rsid w:val="00213E99"/>
    <w:rsid w:val="00217464"/>
    <w:rsid w:val="00217860"/>
    <w:rsid w:val="002179A4"/>
    <w:rsid w:val="00217AD7"/>
    <w:rsid w:val="002207BA"/>
    <w:rsid w:val="00220EA0"/>
    <w:rsid w:val="0022148A"/>
    <w:rsid w:val="00222435"/>
    <w:rsid w:val="002226C3"/>
    <w:rsid w:val="002227C9"/>
    <w:rsid w:val="00222A42"/>
    <w:rsid w:val="00223DCC"/>
    <w:rsid w:val="002259D8"/>
    <w:rsid w:val="00225AC2"/>
    <w:rsid w:val="00226767"/>
    <w:rsid w:val="00227311"/>
    <w:rsid w:val="00227586"/>
    <w:rsid w:val="00230B77"/>
    <w:rsid w:val="002314DB"/>
    <w:rsid w:val="00231F13"/>
    <w:rsid w:val="0023434C"/>
    <w:rsid w:val="0023610B"/>
    <w:rsid w:val="002402AD"/>
    <w:rsid w:val="00241CD2"/>
    <w:rsid w:val="00241E67"/>
    <w:rsid w:val="002428DC"/>
    <w:rsid w:val="002435E4"/>
    <w:rsid w:val="00244E1A"/>
    <w:rsid w:val="00244F43"/>
    <w:rsid w:val="00247BFD"/>
    <w:rsid w:val="00250DFB"/>
    <w:rsid w:val="00251FA8"/>
    <w:rsid w:val="00252072"/>
    <w:rsid w:val="00252B2D"/>
    <w:rsid w:val="00252C67"/>
    <w:rsid w:val="0025316F"/>
    <w:rsid w:val="0025352A"/>
    <w:rsid w:val="00253646"/>
    <w:rsid w:val="00255ADC"/>
    <w:rsid w:val="00257703"/>
    <w:rsid w:val="002610C4"/>
    <w:rsid w:val="002613BA"/>
    <w:rsid w:val="002626A5"/>
    <w:rsid w:val="00262FD3"/>
    <w:rsid w:val="00263004"/>
    <w:rsid w:val="002635CC"/>
    <w:rsid w:val="00263D68"/>
    <w:rsid w:val="002643F0"/>
    <w:rsid w:val="002644B4"/>
    <w:rsid w:val="002645A8"/>
    <w:rsid w:val="00264615"/>
    <w:rsid w:val="0026489A"/>
    <w:rsid w:val="00266DAA"/>
    <w:rsid w:val="00267383"/>
    <w:rsid w:val="0027001C"/>
    <w:rsid w:val="002701B9"/>
    <w:rsid w:val="00270B15"/>
    <w:rsid w:val="0027109E"/>
    <w:rsid w:val="002710D5"/>
    <w:rsid w:val="00271A9E"/>
    <w:rsid w:val="00271D88"/>
    <w:rsid w:val="002724D3"/>
    <w:rsid w:val="0027262B"/>
    <w:rsid w:val="002727A2"/>
    <w:rsid w:val="00274639"/>
    <w:rsid w:val="00275764"/>
    <w:rsid w:val="0027646D"/>
    <w:rsid w:val="0027688A"/>
    <w:rsid w:val="00280EBC"/>
    <w:rsid w:val="00281FA2"/>
    <w:rsid w:val="00282BDC"/>
    <w:rsid w:val="00283291"/>
    <w:rsid w:val="002833AB"/>
    <w:rsid w:val="00283F48"/>
    <w:rsid w:val="00284221"/>
    <w:rsid w:val="00284601"/>
    <w:rsid w:val="00286BEB"/>
    <w:rsid w:val="0028773C"/>
    <w:rsid w:val="002906E4"/>
    <w:rsid w:val="002918EC"/>
    <w:rsid w:val="00291CA2"/>
    <w:rsid w:val="002924AD"/>
    <w:rsid w:val="002939EE"/>
    <w:rsid w:val="00294BEE"/>
    <w:rsid w:val="00294EC2"/>
    <w:rsid w:val="0029658B"/>
    <w:rsid w:val="002A144A"/>
    <w:rsid w:val="002A1B83"/>
    <w:rsid w:val="002A2C96"/>
    <w:rsid w:val="002A2DAB"/>
    <w:rsid w:val="002A30F3"/>
    <w:rsid w:val="002A32A6"/>
    <w:rsid w:val="002A3D9F"/>
    <w:rsid w:val="002A3F68"/>
    <w:rsid w:val="002A4786"/>
    <w:rsid w:val="002A6001"/>
    <w:rsid w:val="002A64B5"/>
    <w:rsid w:val="002A6742"/>
    <w:rsid w:val="002A7192"/>
    <w:rsid w:val="002A7E61"/>
    <w:rsid w:val="002A7F73"/>
    <w:rsid w:val="002B0039"/>
    <w:rsid w:val="002B1241"/>
    <w:rsid w:val="002B2A83"/>
    <w:rsid w:val="002B4754"/>
    <w:rsid w:val="002B4CCC"/>
    <w:rsid w:val="002B53C4"/>
    <w:rsid w:val="002B61B1"/>
    <w:rsid w:val="002B7CBF"/>
    <w:rsid w:val="002B7E1D"/>
    <w:rsid w:val="002C0BE5"/>
    <w:rsid w:val="002C2621"/>
    <w:rsid w:val="002C3EA1"/>
    <w:rsid w:val="002C466C"/>
    <w:rsid w:val="002C526F"/>
    <w:rsid w:val="002C58D4"/>
    <w:rsid w:val="002C5CB8"/>
    <w:rsid w:val="002C6542"/>
    <w:rsid w:val="002C6BF4"/>
    <w:rsid w:val="002C7FFE"/>
    <w:rsid w:val="002D2910"/>
    <w:rsid w:val="002D68E0"/>
    <w:rsid w:val="002D6CE3"/>
    <w:rsid w:val="002E0784"/>
    <w:rsid w:val="002E0FEE"/>
    <w:rsid w:val="002E1192"/>
    <w:rsid w:val="002E12AD"/>
    <w:rsid w:val="002E240D"/>
    <w:rsid w:val="002E3074"/>
    <w:rsid w:val="002E3C6B"/>
    <w:rsid w:val="002E48AC"/>
    <w:rsid w:val="002E4A01"/>
    <w:rsid w:val="002E549A"/>
    <w:rsid w:val="002E5D78"/>
    <w:rsid w:val="002E7236"/>
    <w:rsid w:val="002E7390"/>
    <w:rsid w:val="002E7C5A"/>
    <w:rsid w:val="002F0052"/>
    <w:rsid w:val="002F0D59"/>
    <w:rsid w:val="002F0F72"/>
    <w:rsid w:val="002F1AE5"/>
    <w:rsid w:val="002F1F95"/>
    <w:rsid w:val="002F23DC"/>
    <w:rsid w:val="002F2ABF"/>
    <w:rsid w:val="002F43AB"/>
    <w:rsid w:val="002F52AF"/>
    <w:rsid w:val="002F5520"/>
    <w:rsid w:val="002F56CA"/>
    <w:rsid w:val="002F5BF7"/>
    <w:rsid w:val="002F6A08"/>
    <w:rsid w:val="002F6BE2"/>
    <w:rsid w:val="003006DB"/>
    <w:rsid w:val="00301E49"/>
    <w:rsid w:val="00301F62"/>
    <w:rsid w:val="003023A8"/>
    <w:rsid w:val="00303079"/>
    <w:rsid w:val="003036BD"/>
    <w:rsid w:val="003039D0"/>
    <w:rsid w:val="00303EF1"/>
    <w:rsid w:val="00305C6D"/>
    <w:rsid w:val="00306BCE"/>
    <w:rsid w:val="0031068E"/>
    <w:rsid w:val="0031074B"/>
    <w:rsid w:val="00312E2E"/>
    <w:rsid w:val="0031321E"/>
    <w:rsid w:val="003135F4"/>
    <w:rsid w:val="00315C6F"/>
    <w:rsid w:val="00316317"/>
    <w:rsid w:val="00316C28"/>
    <w:rsid w:val="00316F90"/>
    <w:rsid w:val="00320D7A"/>
    <w:rsid w:val="00320FAE"/>
    <w:rsid w:val="00320FB9"/>
    <w:rsid w:val="00321B94"/>
    <w:rsid w:val="00322345"/>
    <w:rsid w:val="00322711"/>
    <w:rsid w:val="0032346B"/>
    <w:rsid w:val="00325777"/>
    <w:rsid w:val="00325AC5"/>
    <w:rsid w:val="00326C8B"/>
    <w:rsid w:val="00327066"/>
    <w:rsid w:val="0032778F"/>
    <w:rsid w:val="00327B9E"/>
    <w:rsid w:val="00331232"/>
    <w:rsid w:val="00331A1A"/>
    <w:rsid w:val="00331C0B"/>
    <w:rsid w:val="003322AB"/>
    <w:rsid w:val="003322B9"/>
    <w:rsid w:val="00332705"/>
    <w:rsid w:val="00332892"/>
    <w:rsid w:val="00332D39"/>
    <w:rsid w:val="00333C2D"/>
    <w:rsid w:val="00334071"/>
    <w:rsid w:val="00336C84"/>
    <w:rsid w:val="00337E99"/>
    <w:rsid w:val="00341018"/>
    <w:rsid w:val="00341041"/>
    <w:rsid w:val="003413A9"/>
    <w:rsid w:val="0034278F"/>
    <w:rsid w:val="003430FF"/>
    <w:rsid w:val="00343394"/>
    <w:rsid w:val="003433A1"/>
    <w:rsid w:val="0034372D"/>
    <w:rsid w:val="00344444"/>
    <w:rsid w:val="00344A3A"/>
    <w:rsid w:val="00344ABF"/>
    <w:rsid w:val="00344AFC"/>
    <w:rsid w:val="003451EF"/>
    <w:rsid w:val="00346EBD"/>
    <w:rsid w:val="003470EE"/>
    <w:rsid w:val="00350423"/>
    <w:rsid w:val="003506E4"/>
    <w:rsid w:val="0035107E"/>
    <w:rsid w:val="003517CA"/>
    <w:rsid w:val="00351BC0"/>
    <w:rsid w:val="00354F89"/>
    <w:rsid w:val="0035527D"/>
    <w:rsid w:val="00355A68"/>
    <w:rsid w:val="00356816"/>
    <w:rsid w:val="00357852"/>
    <w:rsid w:val="0036019C"/>
    <w:rsid w:val="003607E0"/>
    <w:rsid w:val="00360F1E"/>
    <w:rsid w:val="00361F40"/>
    <w:rsid w:val="00362477"/>
    <w:rsid w:val="00362ACB"/>
    <w:rsid w:val="00362B98"/>
    <w:rsid w:val="0036361C"/>
    <w:rsid w:val="0036381C"/>
    <w:rsid w:val="00363CF0"/>
    <w:rsid w:val="00363DAB"/>
    <w:rsid w:val="00363E5F"/>
    <w:rsid w:val="00364C84"/>
    <w:rsid w:val="003650FD"/>
    <w:rsid w:val="003664D0"/>
    <w:rsid w:val="00367D33"/>
    <w:rsid w:val="00370166"/>
    <w:rsid w:val="003706CF"/>
    <w:rsid w:val="00371122"/>
    <w:rsid w:val="0037226A"/>
    <w:rsid w:val="00372329"/>
    <w:rsid w:val="003725A7"/>
    <w:rsid w:val="0037273D"/>
    <w:rsid w:val="0037633C"/>
    <w:rsid w:val="003766C1"/>
    <w:rsid w:val="00376D61"/>
    <w:rsid w:val="00377AC5"/>
    <w:rsid w:val="0038070B"/>
    <w:rsid w:val="00380FC2"/>
    <w:rsid w:val="00382EB7"/>
    <w:rsid w:val="003832CD"/>
    <w:rsid w:val="00384236"/>
    <w:rsid w:val="003856FC"/>
    <w:rsid w:val="00386B20"/>
    <w:rsid w:val="0038719A"/>
    <w:rsid w:val="00387BAB"/>
    <w:rsid w:val="003906B3"/>
    <w:rsid w:val="00390C94"/>
    <w:rsid w:val="00392030"/>
    <w:rsid w:val="00392285"/>
    <w:rsid w:val="00392D95"/>
    <w:rsid w:val="003934A6"/>
    <w:rsid w:val="00394FA2"/>
    <w:rsid w:val="003957F4"/>
    <w:rsid w:val="00396114"/>
    <w:rsid w:val="003A0B22"/>
    <w:rsid w:val="003A1FDE"/>
    <w:rsid w:val="003A4385"/>
    <w:rsid w:val="003A55E0"/>
    <w:rsid w:val="003A5EF5"/>
    <w:rsid w:val="003B09EB"/>
    <w:rsid w:val="003B2CC9"/>
    <w:rsid w:val="003B346E"/>
    <w:rsid w:val="003B3C3E"/>
    <w:rsid w:val="003B4E4F"/>
    <w:rsid w:val="003B5237"/>
    <w:rsid w:val="003B53AC"/>
    <w:rsid w:val="003B5B20"/>
    <w:rsid w:val="003B67E3"/>
    <w:rsid w:val="003B72BA"/>
    <w:rsid w:val="003C15AB"/>
    <w:rsid w:val="003C2628"/>
    <w:rsid w:val="003C3028"/>
    <w:rsid w:val="003C4575"/>
    <w:rsid w:val="003C4799"/>
    <w:rsid w:val="003C4A57"/>
    <w:rsid w:val="003C57EF"/>
    <w:rsid w:val="003C5B03"/>
    <w:rsid w:val="003C5DC5"/>
    <w:rsid w:val="003C5FE0"/>
    <w:rsid w:val="003C7284"/>
    <w:rsid w:val="003D13FD"/>
    <w:rsid w:val="003D24C0"/>
    <w:rsid w:val="003E0A60"/>
    <w:rsid w:val="003E12DE"/>
    <w:rsid w:val="003E170B"/>
    <w:rsid w:val="003E1FE9"/>
    <w:rsid w:val="003E20B1"/>
    <w:rsid w:val="003E20CC"/>
    <w:rsid w:val="003E2874"/>
    <w:rsid w:val="003E3766"/>
    <w:rsid w:val="003E3DEA"/>
    <w:rsid w:val="003E3F15"/>
    <w:rsid w:val="003E41DC"/>
    <w:rsid w:val="003E4ECD"/>
    <w:rsid w:val="003E51F5"/>
    <w:rsid w:val="003E57ED"/>
    <w:rsid w:val="003E59A1"/>
    <w:rsid w:val="003F0337"/>
    <w:rsid w:val="003F0F4A"/>
    <w:rsid w:val="003F3150"/>
    <w:rsid w:val="003F4B2C"/>
    <w:rsid w:val="003F4FC6"/>
    <w:rsid w:val="003F5CF6"/>
    <w:rsid w:val="003F5FC1"/>
    <w:rsid w:val="003F6EDB"/>
    <w:rsid w:val="00400643"/>
    <w:rsid w:val="004040BD"/>
    <w:rsid w:val="00404512"/>
    <w:rsid w:val="004049BE"/>
    <w:rsid w:val="004057D7"/>
    <w:rsid w:val="00405AC6"/>
    <w:rsid w:val="00405E69"/>
    <w:rsid w:val="004061F2"/>
    <w:rsid w:val="004101AE"/>
    <w:rsid w:val="00410EA4"/>
    <w:rsid w:val="00413108"/>
    <w:rsid w:val="00413207"/>
    <w:rsid w:val="00413521"/>
    <w:rsid w:val="00413685"/>
    <w:rsid w:val="004139C7"/>
    <w:rsid w:val="00413EA6"/>
    <w:rsid w:val="00414B0F"/>
    <w:rsid w:val="00415C00"/>
    <w:rsid w:val="004162D8"/>
    <w:rsid w:val="00416C73"/>
    <w:rsid w:val="00416F62"/>
    <w:rsid w:val="00417E15"/>
    <w:rsid w:val="0042176A"/>
    <w:rsid w:val="00423085"/>
    <w:rsid w:val="004233DB"/>
    <w:rsid w:val="0042484A"/>
    <w:rsid w:val="004258E4"/>
    <w:rsid w:val="00425C4F"/>
    <w:rsid w:val="004261AE"/>
    <w:rsid w:val="004262EE"/>
    <w:rsid w:val="00426343"/>
    <w:rsid w:val="00426A1B"/>
    <w:rsid w:val="0043059A"/>
    <w:rsid w:val="004306A6"/>
    <w:rsid w:val="0043085F"/>
    <w:rsid w:val="004309B8"/>
    <w:rsid w:val="004313B0"/>
    <w:rsid w:val="00432227"/>
    <w:rsid w:val="0043292F"/>
    <w:rsid w:val="00432B0D"/>
    <w:rsid w:val="004334D6"/>
    <w:rsid w:val="0043417F"/>
    <w:rsid w:val="004344BB"/>
    <w:rsid w:val="004344D5"/>
    <w:rsid w:val="0043455A"/>
    <w:rsid w:val="00434755"/>
    <w:rsid w:val="004349A1"/>
    <w:rsid w:val="00434B44"/>
    <w:rsid w:val="00435A0E"/>
    <w:rsid w:val="0043608D"/>
    <w:rsid w:val="00436957"/>
    <w:rsid w:val="00436A41"/>
    <w:rsid w:val="00437338"/>
    <w:rsid w:val="00437849"/>
    <w:rsid w:val="0044052C"/>
    <w:rsid w:val="0044124E"/>
    <w:rsid w:val="0044148F"/>
    <w:rsid w:val="00442963"/>
    <w:rsid w:val="00442B7E"/>
    <w:rsid w:val="00442C2F"/>
    <w:rsid w:val="00443333"/>
    <w:rsid w:val="00444968"/>
    <w:rsid w:val="004451EC"/>
    <w:rsid w:val="004457D5"/>
    <w:rsid w:val="00445867"/>
    <w:rsid w:val="00446681"/>
    <w:rsid w:val="00446B23"/>
    <w:rsid w:val="00446C5E"/>
    <w:rsid w:val="00446D53"/>
    <w:rsid w:val="004471C7"/>
    <w:rsid w:val="004476C3"/>
    <w:rsid w:val="00447E95"/>
    <w:rsid w:val="0045032D"/>
    <w:rsid w:val="00450768"/>
    <w:rsid w:val="00450EAD"/>
    <w:rsid w:val="00451095"/>
    <w:rsid w:val="00451464"/>
    <w:rsid w:val="00451531"/>
    <w:rsid w:val="004522E3"/>
    <w:rsid w:val="004522F2"/>
    <w:rsid w:val="004525A9"/>
    <w:rsid w:val="0045312B"/>
    <w:rsid w:val="00454182"/>
    <w:rsid w:val="00454E87"/>
    <w:rsid w:val="004554A5"/>
    <w:rsid w:val="0045745D"/>
    <w:rsid w:val="004606FC"/>
    <w:rsid w:val="00460FD6"/>
    <w:rsid w:val="00461A0A"/>
    <w:rsid w:val="00463B67"/>
    <w:rsid w:val="0046404B"/>
    <w:rsid w:val="004640EF"/>
    <w:rsid w:val="00467FA4"/>
    <w:rsid w:val="00473ED4"/>
    <w:rsid w:val="00474317"/>
    <w:rsid w:val="004746DA"/>
    <w:rsid w:val="004749B4"/>
    <w:rsid w:val="00476184"/>
    <w:rsid w:val="0047799C"/>
    <w:rsid w:val="00480AAA"/>
    <w:rsid w:val="00480AED"/>
    <w:rsid w:val="0048133D"/>
    <w:rsid w:val="00481570"/>
    <w:rsid w:val="00482152"/>
    <w:rsid w:val="004821FE"/>
    <w:rsid w:val="00482C92"/>
    <w:rsid w:val="00482CEE"/>
    <w:rsid w:val="00483B48"/>
    <w:rsid w:val="00484AFA"/>
    <w:rsid w:val="00484D64"/>
    <w:rsid w:val="0048778A"/>
    <w:rsid w:val="00487BE2"/>
    <w:rsid w:val="00490818"/>
    <w:rsid w:val="00490CB1"/>
    <w:rsid w:val="0049105C"/>
    <w:rsid w:val="004918DA"/>
    <w:rsid w:val="00491944"/>
    <w:rsid w:val="00492597"/>
    <w:rsid w:val="00493616"/>
    <w:rsid w:val="00493A57"/>
    <w:rsid w:val="004943C3"/>
    <w:rsid w:val="0049550B"/>
    <w:rsid w:val="00496E41"/>
    <w:rsid w:val="0049763D"/>
    <w:rsid w:val="004A0528"/>
    <w:rsid w:val="004A3528"/>
    <w:rsid w:val="004A4AFC"/>
    <w:rsid w:val="004A5F08"/>
    <w:rsid w:val="004A619A"/>
    <w:rsid w:val="004A725B"/>
    <w:rsid w:val="004A79A6"/>
    <w:rsid w:val="004A7A7C"/>
    <w:rsid w:val="004A7B17"/>
    <w:rsid w:val="004B124B"/>
    <w:rsid w:val="004B13AD"/>
    <w:rsid w:val="004B1E10"/>
    <w:rsid w:val="004B3489"/>
    <w:rsid w:val="004B3943"/>
    <w:rsid w:val="004B57D7"/>
    <w:rsid w:val="004B774E"/>
    <w:rsid w:val="004B7F79"/>
    <w:rsid w:val="004B7FA6"/>
    <w:rsid w:val="004C151B"/>
    <w:rsid w:val="004C22AF"/>
    <w:rsid w:val="004C37B1"/>
    <w:rsid w:val="004C56F4"/>
    <w:rsid w:val="004C63E8"/>
    <w:rsid w:val="004C6A81"/>
    <w:rsid w:val="004C6CB8"/>
    <w:rsid w:val="004C77D7"/>
    <w:rsid w:val="004D01FB"/>
    <w:rsid w:val="004D03BE"/>
    <w:rsid w:val="004D0466"/>
    <w:rsid w:val="004D0A70"/>
    <w:rsid w:val="004D157B"/>
    <w:rsid w:val="004D184B"/>
    <w:rsid w:val="004D1F3A"/>
    <w:rsid w:val="004D1FEA"/>
    <w:rsid w:val="004D2F4F"/>
    <w:rsid w:val="004D36EF"/>
    <w:rsid w:val="004D6DE5"/>
    <w:rsid w:val="004E1B39"/>
    <w:rsid w:val="004E1CE9"/>
    <w:rsid w:val="004E221B"/>
    <w:rsid w:val="004E2229"/>
    <w:rsid w:val="004E31F4"/>
    <w:rsid w:val="004E3E2C"/>
    <w:rsid w:val="004E4213"/>
    <w:rsid w:val="004E44FE"/>
    <w:rsid w:val="004E4D17"/>
    <w:rsid w:val="004E5D60"/>
    <w:rsid w:val="004E68C0"/>
    <w:rsid w:val="004E6DE2"/>
    <w:rsid w:val="004E7202"/>
    <w:rsid w:val="004E751F"/>
    <w:rsid w:val="004E7B06"/>
    <w:rsid w:val="004F1BC9"/>
    <w:rsid w:val="004F2D68"/>
    <w:rsid w:val="004F2FA0"/>
    <w:rsid w:val="004F33F3"/>
    <w:rsid w:val="004F3D1B"/>
    <w:rsid w:val="004F3DF9"/>
    <w:rsid w:val="004F4F4C"/>
    <w:rsid w:val="004F58CA"/>
    <w:rsid w:val="004F5CCB"/>
    <w:rsid w:val="004F6367"/>
    <w:rsid w:val="004F6AB3"/>
    <w:rsid w:val="004F7ABE"/>
    <w:rsid w:val="004F7FEE"/>
    <w:rsid w:val="00500B5F"/>
    <w:rsid w:val="00500FE3"/>
    <w:rsid w:val="00501870"/>
    <w:rsid w:val="005023DE"/>
    <w:rsid w:val="00502707"/>
    <w:rsid w:val="00502C47"/>
    <w:rsid w:val="00503A32"/>
    <w:rsid w:val="00504A4C"/>
    <w:rsid w:val="00504F1E"/>
    <w:rsid w:val="00505252"/>
    <w:rsid w:val="00506456"/>
    <w:rsid w:val="005067B5"/>
    <w:rsid w:val="00510BDD"/>
    <w:rsid w:val="00511F29"/>
    <w:rsid w:val="0051223E"/>
    <w:rsid w:val="005128EA"/>
    <w:rsid w:val="0051429B"/>
    <w:rsid w:val="00514A82"/>
    <w:rsid w:val="00516923"/>
    <w:rsid w:val="00517A1B"/>
    <w:rsid w:val="00520A67"/>
    <w:rsid w:val="00520B8C"/>
    <w:rsid w:val="005214EC"/>
    <w:rsid w:val="00525B36"/>
    <w:rsid w:val="00525C71"/>
    <w:rsid w:val="00526989"/>
    <w:rsid w:val="00526C18"/>
    <w:rsid w:val="00526D59"/>
    <w:rsid w:val="00526E08"/>
    <w:rsid w:val="00527B2B"/>
    <w:rsid w:val="00527F18"/>
    <w:rsid w:val="005303D0"/>
    <w:rsid w:val="005305DB"/>
    <w:rsid w:val="00530FCD"/>
    <w:rsid w:val="00531089"/>
    <w:rsid w:val="005320F7"/>
    <w:rsid w:val="00532634"/>
    <w:rsid w:val="00532689"/>
    <w:rsid w:val="00533AC1"/>
    <w:rsid w:val="005343D6"/>
    <w:rsid w:val="00534E29"/>
    <w:rsid w:val="005354B5"/>
    <w:rsid w:val="00535663"/>
    <w:rsid w:val="00536FDB"/>
    <w:rsid w:val="00537058"/>
    <w:rsid w:val="0053733B"/>
    <w:rsid w:val="00537627"/>
    <w:rsid w:val="00537F5A"/>
    <w:rsid w:val="00540B0D"/>
    <w:rsid w:val="00543062"/>
    <w:rsid w:val="00543E70"/>
    <w:rsid w:val="00546FA8"/>
    <w:rsid w:val="00551C04"/>
    <w:rsid w:val="0055207E"/>
    <w:rsid w:val="005535D5"/>
    <w:rsid w:val="00553E27"/>
    <w:rsid w:val="00554763"/>
    <w:rsid w:val="00555A17"/>
    <w:rsid w:val="00555C3F"/>
    <w:rsid w:val="00555CDC"/>
    <w:rsid w:val="005562DB"/>
    <w:rsid w:val="0055741E"/>
    <w:rsid w:val="005611D2"/>
    <w:rsid w:val="00562107"/>
    <w:rsid w:val="0056379F"/>
    <w:rsid w:val="00563FC2"/>
    <w:rsid w:val="0056485A"/>
    <w:rsid w:val="00564F18"/>
    <w:rsid w:val="00566219"/>
    <w:rsid w:val="00566B39"/>
    <w:rsid w:val="00567AD5"/>
    <w:rsid w:val="00570A43"/>
    <w:rsid w:val="00571EA5"/>
    <w:rsid w:val="00572604"/>
    <w:rsid w:val="00572A5C"/>
    <w:rsid w:val="00573030"/>
    <w:rsid w:val="005737FD"/>
    <w:rsid w:val="005738F7"/>
    <w:rsid w:val="00573CC5"/>
    <w:rsid w:val="005743A2"/>
    <w:rsid w:val="00574955"/>
    <w:rsid w:val="00576510"/>
    <w:rsid w:val="00577009"/>
    <w:rsid w:val="0057726E"/>
    <w:rsid w:val="0058022A"/>
    <w:rsid w:val="005802BC"/>
    <w:rsid w:val="005802BE"/>
    <w:rsid w:val="00581FE4"/>
    <w:rsid w:val="005838C8"/>
    <w:rsid w:val="0058507D"/>
    <w:rsid w:val="005853C1"/>
    <w:rsid w:val="00586319"/>
    <w:rsid w:val="00586635"/>
    <w:rsid w:val="005871A3"/>
    <w:rsid w:val="0059007F"/>
    <w:rsid w:val="0059194C"/>
    <w:rsid w:val="00592AC9"/>
    <w:rsid w:val="0059343B"/>
    <w:rsid w:val="00594603"/>
    <w:rsid w:val="00595AD3"/>
    <w:rsid w:val="00595B11"/>
    <w:rsid w:val="0059629A"/>
    <w:rsid w:val="005967BD"/>
    <w:rsid w:val="005A0BAE"/>
    <w:rsid w:val="005A273A"/>
    <w:rsid w:val="005A42DA"/>
    <w:rsid w:val="005A4BF0"/>
    <w:rsid w:val="005A5E63"/>
    <w:rsid w:val="005A6155"/>
    <w:rsid w:val="005A61BD"/>
    <w:rsid w:val="005A6A9A"/>
    <w:rsid w:val="005A6AC8"/>
    <w:rsid w:val="005A6C70"/>
    <w:rsid w:val="005A7A46"/>
    <w:rsid w:val="005B2525"/>
    <w:rsid w:val="005B3BA3"/>
    <w:rsid w:val="005B3D57"/>
    <w:rsid w:val="005B5A2E"/>
    <w:rsid w:val="005B6973"/>
    <w:rsid w:val="005B6DB4"/>
    <w:rsid w:val="005B7182"/>
    <w:rsid w:val="005B7530"/>
    <w:rsid w:val="005B769D"/>
    <w:rsid w:val="005B77A1"/>
    <w:rsid w:val="005B7AEA"/>
    <w:rsid w:val="005C0117"/>
    <w:rsid w:val="005C0736"/>
    <w:rsid w:val="005C0C28"/>
    <w:rsid w:val="005C25CE"/>
    <w:rsid w:val="005C27E4"/>
    <w:rsid w:val="005C2A64"/>
    <w:rsid w:val="005C33C9"/>
    <w:rsid w:val="005C38F3"/>
    <w:rsid w:val="005C4834"/>
    <w:rsid w:val="005C5676"/>
    <w:rsid w:val="005C5697"/>
    <w:rsid w:val="005C5733"/>
    <w:rsid w:val="005C5A3C"/>
    <w:rsid w:val="005C5F52"/>
    <w:rsid w:val="005C6586"/>
    <w:rsid w:val="005C6C71"/>
    <w:rsid w:val="005C6E2C"/>
    <w:rsid w:val="005C75BF"/>
    <w:rsid w:val="005D03B2"/>
    <w:rsid w:val="005D08D8"/>
    <w:rsid w:val="005D0DE0"/>
    <w:rsid w:val="005D0F4A"/>
    <w:rsid w:val="005D174E"/>
    <w:rsid w:val="005D188D"/>
    <w:rsid w:val="005D2A8A"/>
    <w:rsid w:val="005D2FAE"/>
    <w:rsid w:val="005D39EB"/>
    <w:rsid w:val="005D3A1A"/>
    <w:rsid w:val="005D6462"/>
    <w:rsid w:val="005D730C"/>
    <w:rsid w:val="005E05C2"/>
    <w:rsid w:val="005E07D0"/>
    <w:rsid w:val="005E1532"/>
    <w:rsid w:val="005E19A4"/>
    <w:rsid w:val="005E1C00"/>
    <w:rsid w:val="005E1CF1"/>
    <w:rsid w:val="005E3524"/>
    <w:rsid w:val="005E3BB0"/>
    <w:rsid w:val="005E418C"/>
    <w:rsid w:val="005E6402"/>
    <w:rsid w:val="005E6ABA"/>
    <w:rsid w:val="005E6F37"/>
    <w:rsid w:val="005E7276"/>
    <w:rsid w:val="005E7A86"/>
    <w:rsid w:val="005F17C9"/>
    <w:rsid w:val="005F2395"/>
    <w:rsid w:val="005F3024"/>
    <w:rsid w:val="005F36EC"/>
    <w:rsid w:val="005F44A9"/>
    <w:rsid w:val="005F49C3"/>
    <w:rsid w:val="005F5544"/>
    <w:rsid w:val="005F588F"/>
    <w:rsid w:val="005F5DB7"/>
    <w:rsid w:val="005F5E72"/>
    <w:rsid w:val="005F6421"/>
    <w:rsid w:val="005F7330"/>
    <w:rsid w:val="005F7610"/>
    <w:rsid w:val="005F7CC5"/>
    <w:rsid w:val="00600047"/>
    <w:rsid w:val="00602EE2"/>
    <w:rsid w:val="00602FB4"/>
    <w:rsid w:val="006038A3"/>
    <w:rsid w:val="00604CEB"/>
    <w:rsid w:val="0060512E"/>
    <w:rsid w:val="00607359"/>
    <w:rsid w:val="0060771A"/>
    <w:rsid w:val="006078D4"/>
    <w:rsid w:val="00607C8E"/>
    <w:rsid w:val="0061042F"/>
    <w:rsid w:val="00610B2D"/>
    <w:rsid w:val="00612211"/>
    <w:rsid w:val="00612E02"/>
    <w:rsid w:val="00612F86"/>
    <w:rsid w:val="00612FE6"/>
    <w:rsid w:val="0061307B"/>
    <w:rsid w:val="00614610"/>
    <w:rsid w:val="00614BDF"/>
    <w:rsid w:val="00615550"/>
    <w:rsid w:val="00615880"/>
    <w:rsid w:val="0062070F"/>
    <w:rsid w:val="00621111"/>
    <w:rsid w:val="006213B1"/>
    <w:rsid w:val="006221B6"/>
    <w:rsid w:val="006228C9"/>
    <w:rsid w:val="00624A99"/>
    <w:rsid w:val="00625C34"/>
    <w:rsid w:val="00625DC0"/>
    <w:rsid w:val="0062679E"/>
    <w:rsid w:val="00630139"/>
    <w:rsid w:val="00631757"/>
    <w:rsid w:val="00632062"/>
    <w:rsid w:val="0063275A"/>
    <w:rsid w:val="00635239"/>
    <w:rsid w:val="0063610A"/>
    <w:rsid w:val="006364C4"/>
    <w:rsid w:val="00637C97"/>
    <w:rsid w:val="00641EA1"/>
    <w:rsid w:val="006428EC"/>
    <w:rsid w:val="00643144"/>
    <w:rsid w:val="006432BD"/>
    <w:rsid w:val="00643746"/>
    <w:rsid w:val="006444B9"/>
    <w:rsid w:val="00645AEA"/>
    <w:rsid w:val="006468D4"/>
    <w:rsid w:val="00646B56"/>
    <w:rsid w:val="00650400"/>
    <w:rsid w:val="006512D0"/>
    <w:rsid w:val="006517BE"/>
    <w:rsid w:val="00651BB9"/>
    <w:rsid w:val="0065227E"/>
    <w:rsid w:val="00652863"/>
    <w:rsid w:val="00652BBD"/>
    <w:rsid w:val="006538BE"/>
    <w:rsid w:val="00653986"/>
    <w:rsid w:val="00655A12"/>
    <w:rsid w:val="00661217"/>
    <w:rsid w:val="006613C1"/>
    <w:rsid w:val="00661992"/>
    <w:rsid w:val="00661B06"/>
    <w:rsid w:val="006632D4"/>
    <w:rsid w:val="006633AF"/>
    <w:rsid w:val="0066385C"/>
    <w:rsid w:val="00664050"/>
    <w:rsid w:val="006649B1"/>
    <w:rsid w:val="00664C6C"/>
    <w:rsid w:val="00664C8B"/>
    <w:rsid w:val="00666049"/>
    <w:rsid w:val="00666485"/>
    <w:rsid w:val="0066675F"/>
    <w:rsid w:val="006673DF"/>
    <w:rsid w:val="00667A5D"/>
    <w:rsid w:val="006716C2"/>
    <w:rsid w:val="00672167"/>
    <w:rsid w:val="0067353C"/>
    <w:rsid w:val="0067424B"/>
    <w:rsid w:val="00674478"/>
    <w:rsid w:val="006756D1"/>
    <w:rsid w:val="00677452"/>
    <w:rsid w:val="0068033D"/>
    <w:rsid w:val="00681448"/>
    <w:rsid w:val="00681555"/>
    <w:rsid w:val="0068171A"/>
    <w:rsid w:val="00681AF9"/>
    <w:rsid w:val="00682A6C"/>
    <w:rsid w:val="00683C22"/>
    <w:rsid w:val="006847C5"/>
    <w:rsid w:val="00684F3B"/>
    <w:rsid w:val="006852D8"/>
    <w:rsid w:val="006855C6"/>
    <w:rsid w:val="00686B7A"/>
    <w:rsid w:val="00687993"/>
    <w:rsid w:val="00687A34"/>
    <w:rsid w:val="0069135A"/>
    <w:rsid w:val="006913AA"/>
    <w:rsid w:val="006929B4"/>
    <w:rsid w:val="00692F5D"/>
    <w:rsid w:val="00695F0D"/>
    <w:rsid w:val="00696387"/>
    <w:rsid w:val="006963C2"/>
    <w:rsid w:val="00697A19"/>
    <w:rsid w:val="00697F06"/>
    <w:rsid w:val="006A0075"/>
    <w:rsid w:val="006A07F4"/>
    <w:rsid w:val="006A0821"/>
    <w:rsid w:val="006A099B"/>
    <w:rsid w:val="006A11CF"/>
    <w:rsid w:val="006A1F11"/>
    <w:rsid w:val="006A1FAC"/>
    <w:rsid w:val="006A3123"/>
    <w:rsid w:val="006A3A04"/>
    <w:rsid w:val="006A449C"/>
    <w:rsid w:val="006A4582"/>
    <w:rsid w:val="006A5930"/>
    <w:rsid w:val="006A6498"/>
    <w:rsid w:val="006A663A"/>
    <w:rsid w:val="006A6641"/>
    <w:rsid w:val="006A6C16"/>
    <w:rsid w:val="006A70C5"/>
    <w:rsid w:val="006A7851"/>
    <w:rsid w:val="006A7C77"/>
    <w:rsid w:val="006B0E9B"/>
    <w:rsid w:val="006B1417"/>
    <w:rsid w:val="006B2E79"/>
    <w:rsid w:val="006B5A69"/>
    <w:rsid w:val="006B5AA4"/>
    <w:rsid w:val="006B6E2D"/>
    <w:rsid w:val="006B7B62"/>
    <w:rsid w:val="006C0007"/>
    <w:rsid w:val="006C0F0B"/>
    <w:rsid w:val="006C14CB"/>
    <w:rsid w:val="006C14D9"/>
    <w:rsid w:val="006C1EC5"/>
    <w:rsid w:val="006C20EB"/>
    <w:rsid w:val="006C2247"/>
    <w:rsid w:val="006C2FC3"/>
    <w:rsid w:val="006C36BB"/>
    <w:rsid w:val="006C397E"/>
    <w:rsid w:val="006C4768"/>
    <w:rsid w:val="006C4C5D"/>
    <w:rsid w:val="006C58BF"/>
    <w:rsid w:val="006C7557"/>
    <w:rsid w:val="006D09A3"/>
    <w:rsid w:val="006D0E90"/>
    <w:rsid w:val="006D2376"/>
    <w:rsid w:val="006D26D4"/>
    <w:rsid w:val="006D305B"/>
    <w:rsid w:val="006D3D20"/>
    <w:rsid w:val="006D5B28"/>
    <w:rsid w:val="006D5F5F"/>
    <w:rsid w:val="006D61C3"/>
    <w:rsid w:val="006D7093"/>
    <w:rsid w:val="006D7415"/>
    <w:rsid w:val="006E01E6"/>
    <w:rsid w:val="006E0310"/>
    <w:rsid w:val="006E0D9F"/>
    <w:rsid w:val="006E1C3B"/>
    <w:rsid w:val="006E27A2"/>
    <w:rsid w:val="006E47CF"/>
    <w:rsid w:val="006E47F2"/>
    <w:rsid w:val="006E4B42"/>
    <w:rsid w:val="006E5830"/>
    <w:rsid w:val="006E6040"/>
    <w:rsid w:val="006E728A"/>
    <w:rsid w:val="006E794F"/>
    <w:rsid w:val="006F1A64"/>
    <w:rsid w:val="006F1C04"/>
    <w:rsid w:val="006F3BEB"/>
    <w:rsid w:val="006F42AE"/>
    <w:rsid w:val="006F4D14"/>
    <w:rsid w:val="006F563F"/>
    <w:rsid w:val="006F5709"/>
    <w:rsid w:val="006F6656"/>
    <w:rsid w:val="00700CD4"/>
    <w:rsid w:val="0070157E"/>
    <w:rsid w:val="007023D7"/>
    <w:rsid w:val="0070265C"/>
    <w:rsid w:val="00702ED3"/>
    <w:rsid w:val="00704247"/>
    <w:rsid w:val="00705288"/>
    <w:rsid w:val="00705E7C"/>
    <w:rsid w:val="007066B6"/>
    <w:rsid w:val="00706DF7"/>
    <w:rsid w:val="007071E6"/>
    <w:rsid w:val="00707905"/>
    <w:rsid w:val="00707B66"/>
    <w:rsid w:val="00707FFC"/>
    <w:rsid w:val="00710335"/>
    <w:rsid w:val="00710BF0"/>
    <w:rsid w:val="00711B86"/>
    <w:rsid w:val="007134C2"/>
    <w:rsid w:val="00714485"/>
    <w:rsid w:val="00715C3A"/>
    <w:rsid w:val="00716004"/>
    <w:rsid w:val="0071616A"/>
    <w:rsid w:val="007178A5"/>
    <w:rsid w:val="0072008E"/>
    <w:rsid w:val="00722136"/>
    <w:rsid w:val="00722678"/>
    <w:rsid w:val="00722B17"/>
    <w:rsid w:val="007234F8"/>
    <w:rsid w:val="0072373C"/>
    <w:rsid w:val="00723ABF"/>
    <w:rsid w:val="007248C5"/>
    <w:rsid w:val="00724BCD"/>
    <w:rsid w:val="00725FD7"/>
    <w:rsid w:val="007267B9"/>
    <w:rsid w:val="00727D0D"/>
    <w:rsid w:val="00730CAC"/>
    <w:rsid w:val="00731BE6"/>
    <w:rsid w:val="00732051"/>
    <w:rsid w:val="00735005"/>
    <w:rsid w:val="00735183"/>
    <w:rsid w:val="0073578D"/>
    <w:rsid w:val="00736691"/>
    <w:rsid w:val="00736BC8"/>
    <w:rsid w:val="007373C7"/>
    <w:rsid w:val="00737789"/>
    <w:rsid w:val="0074032A"/>
    <w:rsid w:val="0074034A"/>
    <w:rsid w:val="00741C7D"/>
    <w:rsid w:val="007423F1"/>
    <w:rsid w:val="007429AD"/>
    <w:rsid w:val="00743227"/>
    <w:rsid w:val="0074325B"/>
    <w:rsid w:val="00743BE8"/>
    <w:rsid w:val="00743F38"/>
    <w:rsid w:val="00744060"/>
    <w:rsid w:val="007457C4"/>
    <w:rsid w:val="007461C2"/>
    <w:rsid w:val="007465B3"/>
    <w:rsid w:val="00747473"/>
    <w:rsid w:val="00747481"/>
    <w:rsid w:val="00750E90"/>
    <w:rsid w:val="00752AB5"/>
    <w:rsid w:val="0075420C"/>
    <w:rsid w:val="00754B44"/>
    <w:rsid w:val="00755026"/>
    <w:rsid w:val="007564C8"/>
    <w:rsid w:val="00756AD6"/>
    <w:rsid w:val="00756DC3"/>
    <w:rsid w:val="00757A07"/>
    <w:rsid w:val="0076110C"/>
    <w:rsid w:val="0076129F"/>
    <w:rsid w:val="00761316"/>
    <w:rsid w:val="00762149"/>
    <w:rsid w:val="0076241F"/>
    <w:rsid w:val="007640A0"/>
    <w:rsid w:val="00764680"/>
    <w:rsid w:val="00765554"/>
    <w:rsid w:val="00765A1E"/>
    <w:rsid w:val="007662BD"/>
    <w:rsid w:val="007663E5"/>
    <w:rsid w:val="00766715"/>
    <w:rsid w:val="00766755"/>
    <w:rsid w:val="0077013B"/>
    <w:rsid w:val="007709D9"/>
    <w:rsid w:val="00771357"/>
    <w:rsid w:val="00773DCE"/>
    <w:rsid w:val="00774072"/>
    <w:rsid w:val="00774FEA"/>
    <w:rsid w:val="007766BD"/>
    <w:rsid w:val="00776772"/>
    <w:rsid w:val="00776A28"/>
    <w:rsid w:val="00776E7F"/>
    <w:rsid w:val="00777B3E"/>
    <w:rsid w:val="00780537"/>
    <w:rsid w:val="00780DD6"/>
    <w:rsid w:val="00781799"/>
    <w:rsid w:val="0078353E"/>
    <w:rsid w:val="00784BB7"/>
    <w:rsid w:val="007876B4"/>
    <w:rsid w:val="00787B62"/>
    <w:rsid w:val="00787C7B"/>
    <w:rsid w:val="00787D4F"/>
    <w:rsid w:val="00787ECA"/>
    <w:rsid w:val="00791081"/>
    <w:rsid w:val="00792053"/>
    <w:rsid w:val="0079281B"/>
    <w:rsid w:val="007930D8"/>
    <w:rsid w:val="007933A1"/>
    <w:rsid w:val="00793C01"/>
    <w:rsid w:val="00794D57"/>
    <w:rsid w:val="007A0787"/>
    <w:rsid w:val="007A0F2A"/>
    <w:rsid w:val="007A11EF"/>
    <w:rsid w:val="007A25F3"/>
    <w:rsid w:val="007A295A"/>
    <w:rsid w:val="007A39BF"/>
    <w:rsid w:val="007A4369"/>
    <w:rsid w:val="007A5A78"/>
    <w:rsid w:val="007A71BF"/>
    <w:rsid w:val="007A7351"/>
    <w:rsid w:val="007A780B"/>
    <w:rsid w:val="007A785F"/>
    <w:rsid w:val="007A7DB7"/>
    <w:rsid w:val="007B01E8"/>
    <w:rsid w:val="007B1408"/>
    <w:rsid w:val="007B2034"/>
    <w:rsid w:val="007B2BB3"/>
    <w:rsid w:val="007B4146"/>
    <w:rsid w:val="007B44A2"/>
    <w:rsid w:val="007B4EC4"/>
    <w:rsid w:val="007B5998"/>
    <w:rsid w:val="007B5FB1"/>
    <w:rsid w:val="007B62E9"/>
    <w:rsid w:val="007B71C7"/>
    <w:rsid w:val="007B73C2"/>
    <w:rsid w:val="007C13FB"/>
    <w:rsid w:val="007C2B3C"/>
    <w:rsid w:val="007C2CD6"/>
    <w:rsid w:val="007C36B0"/>
    <w:rsid w:val="007C39C6"/>
    <w:rsid w:val="007C4D35"/>
    <w:rsid w:val="007C5668"/>
    <w:rsid w:val="007C5B7E"/>
    <w:rsid w:val="007C71AB"/>
    <w:rsid w:val="007D055E"/>
    <w:rsid w:val="007D0AFE"/>
    <w:rsid w:val="007D0EC2"/>
    <w:rsid w:val="007D162C"/>
    <w:rsid w:val="007D1777"/>
    <w:rsid w:val="007D20FE"/>
    <w:rsid w:val="007D347E"/>
    <w:rsid w:val="007D34C6"/>
    <w:rsid w:val="007D3CFA"/>
    <w:rsid w:val="007D6056"/>
    <w:rsid w:val="007D6A26"/>
    <w:rsid w:val="007D72BA"/>
    <w:rsid w:val="007E05F7"/>
    <w:rsid w:val="007E1C96"/>
    <w:rsid w:val="007E41BA"/>
    <w:rsid w:val="007E42B4"/>
    <w:rsid w:val="007E5E71"/>
    <w:rsid w:val="007E7A8A"/>
    <w:rsid w:val="007F0C08"/>
    <w:rsid w:val="007F0EDC"/>
    <w:rsid w:val="007F1EB0"/>
    <w:rsid w:val="007F1F43"/>
    <w:rsid w:val="007F1F4E"/>
    <w:rsid w:val="007F2254"/>
    <w:rsid w:val="007F408E"/>
    <w:rsid w:val="007F4AAA"/>
    <w:rsid w:val="007F6989"/>
    <w:rsid w:val="007F6AA0"/>
    <w:rsid w:val="00800995"/>
    <w:rsid w:val="00800CFA"/>
    <w:rsid w:val="008015F2"/>
    <w:rsid w:val="0080183B"/>
    <w:rsid w:val="00802F87"/>
    <w:rsid w:val="00803755"/>
    <w:rsid w:val="00803C37"/>
    <w:rsid w:val="00804A8A"/>
    <w:rsid w:val="0080514C"/>
    <w:rsid w:val="00807C6E"/>
    <w:rsid w:val="008100E8"/>
    <w:rsid w:val="0081092A"/>
    <w:rsid w:val="008111D1"/>
    <w:rsid w:val="00811AA4"/>
    <w:rsid w:val="00811EF6"/>
    <w:rsid w:val="00812418"/>
    <w:rsid w:val="008129C4"/>
    <w:rsid w:val="00814B6A"/>
    <w:rsid w:val="00814BB0"/>
    <w:rsid w:val="0081707D"/>
    <w:rsid w:val="0081795B"/>
    <w:rsid w:val="008179A8"/>
    <w:rsid w:val="008204AE"/>
    <w:rsid w:val="00821D96"/>
    <w:rsid w:val="00822DD8"/>
    <w:rsid w:val="00823C39"/>
    <w:rsid w:val="00823E4F"/>
    <w:rsid w:val="0082460B"/>
    <w:rsid w:val="00824ABB"/>
    <w:rsid w:val="00825DB9"/>
    <w:rsid w:val="00826338"/>
    <w:rsid w:val="00830367"/>
    <w:rsid w:val="0083058A"/>
    <w:rsid w:val="008308FA"/>
    <w:rsid w:val="00830F48"/>
    <w:rsid w:val="00831139"/>
    <w:rsid w:val="008326F2"/>
    <w:rsid w:val="0083287D"/>
    <w:rsid w:val="00833500"/>
    <w:rsid w:val="0083650C"/>
    <w:rsid w:val="0083656E"/>
    <w:rsid w:val="00836B2B"/>
    <w:rsid w:val="00842171"/>
    <w:rsid w:val="0084253E"/>
    <w:rsid w:val="00843093"/>
    <w:rsid w:val="0084324F"/>
    <w:rsid w:val="00844957"/>
    <w:rsid w:val="008449F1"/>
    <w:rsid w:val="00845471"/>
    <w:rsid w:val="0084590E"/>
    <w:rsid w:val="00846C25"/>
    <w:rsid w:val="00847607"/>
    <w:rsid w:val="00850EF4"/>
    <w:rsid w:val="00852733"/>
    <w:rsid w:val="00853F92"/>
    <w:rsid w:val="00854199"/>
    <w:rsid w:val="00854A6A"/>
    <w:rsid w:val="00854D27"/>
    <w:rsid w:val="00854F06"/>
    <w:rsid w:val="00856D2D"/>
    <w:rsid w:val="00857A24"/>
    <w:rsid w:val="00857DD9"/>
    <w:rsid w:val="00861E44"/>
    <w:rsid w:val="00862A41"/>
    <w:rsid w:val="008633FD"/>
    <w:rsid w:val="00863934"/>
    <w:rsid w:val="00864947"/>
    <w:rsid w:val="00865E38"/>
    <w:rsid w:val="00866566"/>
    <w:rsid w:val="00866B40"/>
    <w:rsid w:val="00866B58"/>
    <w:rsid w:val="00866ED7"/>
    <w:rsid w:val="00870A87"/>
    <w:rsid w:val="00870D28"/>
    <w:rsid w:val="00871C74"/>
    <w:rsid w:val="00872E0D"/>
    <w:rsid w:val="00872F56"/>
    <w:rsid w:val="00873592"/>
    <w:rsid w:val="00873BBA"/>
    <w:rsid w:val="00873F3D"/>
    <w:rsid w:val="0087456E"/>
    <w:rsid w:val="008748BF"/>
    <w:rsid w:val="00874A36"/>
    <w:rsid w:val="008751F4"/>
    <w:rsid w:val="00877631"/>
    <w:rsid w:val="00880E30"/>
    <w:rsid w:val="00882516"/>
    <w:rsid w:val="008831E4"/>
    <w:rsid w:val="00883B3D"/>
    <w:rsid w:val="0088401A"/>
    <w:rsid w:val="008846FB"/>
    <w:rsid w:val="00884782"/>
    <w:rsid w:val="008855CA"/>
    <w:rsid w:val="00885778"/>
    <w:rsid w:val="00885E03"/>
    <w:rsid w:val="00886667"/>
    <w:rsid w:val="00886A26"/>
    <w:rsid w:val="00890421"/>
    <w:rsid w:val="00894324"/>
    <w:rsid w:val="00894817"/>
    <w:rsid w:val="00896617"/>
    <w:rsid w:val="0089682C"/>
    <w:rsid w:val="00896BEF"/>
    <w:rsid w:val="00897981"/>
    <w:rsid w:val="00897D47"/>
    <w:rsid w:val="008A1070"/>
    <w:rsid w:val="008A1E3C"/>
    <w:rsid w:val="008A3FF5"/>
    <w:rsid w:val="008A4EBC"/>
    <w:rsid w:val="008A5642"/>
    <w:rsid w:val="008A583D"/>
    <w:rsid w:val="008A63D5"/>
    <w:rsid w:val="008A71ED"/>
    <w:rsid w:val="008A7B92"/>
    <w:rsid w:val="008B0A80"/>
    <w:rsid w:val="008B0CF5"/>
    <w:rsid w:val="008B0E57"/>
    <w:rsid w:val="008B128B"/>
    <w:rsid w:val="008B23F6"/>
    <w:rsid w:val="008B30BD"/>
    <w:rsid w:val="008B30D9"/>
    <w:rsid w:val="008B3977"/>
    <w:rsid w:val="008B3D1D"/>
    <w:rsid w:val="008B3FDE"/>
    <w:rsid w:val="008B443B"/>
    <w:rsid w:val="008B5040"/>
    <w:rsid w:val="008B5585"/>
    <w:rsid w:val="008B5ACB"/>
    <w:rsid w:val="008C013C"/>
    <w:rsid w:val="008C03B7"/>
    <w:rsid w:val="008C0D67"/>
    <w:rsid w:val="008C1905"/>
    <w:rsid w:val="008C249D"/>
    <w:rsid w:val="008C2AED"/>
    <w:rsid w:val="008C34B4"/>
    <w:rsid w:val="008C3524"/>
    <w:rsid w:val="008C455E"/>
    <w:rsid w:val="008C4D12"/>
    <w:rsid w:val="008C5E3F"/>
    <w:rsid w:val="008C6A94"/>
    <w:rsid w:val="008C6C85"/>
    <w:rsid w:val="008D05FA"/>
    <w:rsid w:val="008D2BB1"/>
    <w:rsid w:val="008D33CA"/>
    <w:rsid w:val="008D396C"/>
    <w:rsid w:val="008D3C26"/>
    <w:rsid w:val="008D4293"/>
    <w:rsid w:val="008D42C2"/>
    <w:rsid w:val="008D4368"/>
    <w:rsid w:val="008D502D"/>
    <w:rsid w:val="008D5249"/>
    <w:rsid w:val="008D5639"/>
    <w:rsid w:val="008D596B"/>
    <w:rsid w:val="008D60E7"/>
    <w:rsid w:val="008D68CD"/>
    <w:rsid w:val="008D7661"/>
    <w:rsid w:val="008D7B4F"/>
    <w:rsid w:val="008D7C32"/>
    <w:rsid w:val="008E0104"/>
    <w:rsid w:val="008E0762"/>
    <w:rsid w:val="008E0836"/>
    <w:rsid w:val="008E357D"/>
    <w:rsid w:val="008E41AE"/>
    <w:rsid w:val="008E46EE"/>
    <w:rsid w:val="008E6777"/>
    <w:rsid w:val="008F0FC9"/>
    <w:rsid w:val="008F2AA1"/>
    <w:rsid w:val="008F49A5"/>
    <w:rsid w:val="008F6530"/>
    <w:rsid w:val="008F7282"/>
    <w:rsid w:val="008F756A"/>
    <w:rsid w:val="008F7799"/>
    <w:rsid w:val="008F7D6F"/>
    <w:rsid w:val="00900632"/>
    <w:rsid w:val="00900663"/>
    <w:rsid w:val="00900A46"/>
    <w:rsid w:val="00900CF1"/>
    <w:rsid w:val="009010EF"/>
    <w:rsid w:val="00901329"/>
    <w:rsid w:val="0090165C"/>
    <w:rsid w:val="00902D90"/>
    <w:rsid w:val="00903BDE"/>
    <w:rsid w:val="00903EF8"/>
    <w:rsid w:val="0090676B"/>
    <w:rsid w:val="00907AA7"/>
    <w:rsid w:val="00910F28"/>
    <w:rsid w:val="00911478"/>
    <w:rsid w:val="0091175D"/>
    <w:rsid w:val="009118F9"/>
    <w:rsid w:val="00911C64"/>
    <w:rsid w:val="00911F2D"/>
    <w:rsid w:val="009121C2"/>
    <w:rsid w:val="0091247B"/>
    <w:rsid w:val="00914E1A"/>
    <w:rsid w:val="00915C7E"/>
    <w:rsid w:val="00916A25"/>
    <w:rsid w:val="00917090"/>
    <w:rsid w:val="009176C1"/>
    <w:rsid w:val="00917BEE"/>
    <w:rsid w:val="00920BBE"/>
    <w:rsid w:val="00921B8F"/>
    <w:rsid w:val="009234AD"/>
    <w:rsid w:val="009240DF"/>
    <w:rsid w:val="0092719E"/>
    <w:rsid w:val="00927885"/>
    <w:rsid w:val="00930145"/>
    <w:rsid w:val="0093038C"/>
    <w:rsid w:val="00930C9D"/>
    <w:rsid w:val="009316F5"/>
    <w:rsid w:val="00931DC7"/>
    <w:rsid w:val="00932AE7"/>
    <w:rsid w:val="0093303A"/>
    <w:rsid w:val="00934BA8"/>
    <w:rsid w:val="009359F9"/>
    <w:rsid w:val="009366A3"/>
    <w:rsid w:val="00936B16"/>
    <w:rsid w:val="009375B3"/>
    <w:rsid w:val="009377B4"/>
    <w:rsid w:val="00940B48"/>
    <w:rsid w:val="00942BDC"/>
    <w:rsid w:val="00943088"/>
    <w:rsid w:val="009433B5"/>
    <w:rsid w:val="009436EE"/>
    <w:rsid w:val="00943A7C"/>
    <w:rsid w:val="00944880"/>
    <w:rsid w:val="00944ABB"/>
    <w:rsid w:val="00944B98"/>
    <w:rsid w:val="009461D0"/>
    <w:rsid w:val="0094638C"/>
    <w:rsid w:val="009467E0"/>
    <w:rsid w:val="009468D1"/>
    <w:rsid w:val="009501A2"/>
    <w:rsid w:val="009503DA"/>
    <w:rsid w:val="0095201D"/>
    <w:rsid w:val="00952A05"/>
    <w:rsid w:val="009535A1"/>
    <w:rsid w:val="00953AA1"/>
    <w:rsid w:val="009548BC"/>
    <w:rsid w:val="00955E4C"/>
    <w:rsid w:val="009563F8"/>
    <w:rsid w:val="00956A8B"/>
    <w:rsid w:val="00957F4A"/>
    <w:rsid w:val="0096073A"/>
    <w:rsid w:val="00960F91"/>
    <w:rsid w:val="009610BA"/>
    <w:rsid w:val="009634B0"/>
    <w:rsid w:val="00963FC9"/>
    <w:rsid w:val="00964276"/>
    <w:rsid w:val="00964812"/>
    <w:rsid w:val="009649C5"/>
    <w:rsid w:val="00964B1B"/>
    <w:rsid w:val="00964B6B"/>
    <w:rsid w:val="00965136"/>
    <w:rsid w:val="00965B89"/>
    <w:rsid w:val="00966A07"/>
    <w:rsid w:val="0096730F"/>
    <w:rsid w:val="00971C3C"/>
    <w:rsid w:val="00972168"/>
    <w:rsid w:val="009743DE"/>
    <w:rsid w:val="00974ABB"/>
    <w:rsid w:val="0097631B"/>
    <w:rsid w:val="00976591"/>
    <w:rsid w:val="009769ED"/>
    <w:rsid w:val="009803A2"/>
    <w:rsid w:val="00981C54"/>
    <w:rsid w:val="0098220F"/>
    <w:rsid w:val="00982724"/>
    <w:rsid w:val="00983817"/>
    <w:rsid w:val="00984BC0"/>
    <w:rsid w:val="00984BF6"/>
    <w:rsid w:val="00984F78"/>
    <w:rsid w:val="009852BC"/>
    <w:rsid w:val="00985CEE"/>
    <w:rsid w:val="00985EAD"/>
    <w:rsid w:val="00990494"/>
    <w:rsid w:val="00990BA4"/>
    <w:rsid w:val="00990FB6"/>
    <w:rsid w:val="00990FCE"/>
    <w:rsid w:val="00991387"/>
    <w:rsid w:val="009917EF"/>
    <w:rsid w:val="00992883"/>
    <w:rsid w:val="009932F3"/>
    <w:rsid w:val="00993426"/>
    <w:rsid w:val="00993BC1"/>
    <w:rsid w:val="00994832"/>
    <w:rsid w:val="009949C9"/>
    <w:rsid w:val="00994F60"/>
    <w:rsid w:val="00995764"/>
    <w:rsid w:val="00995F83"/>
    <w:rsid w:val="00995FD4"/>
    <w:rsid w:val="009969D9"/>
    <w:rsid w:val="00997D27"/>
    <w:rsid w:val="009A021C"/>
    <w:rsid w:val="009A030B"/>
    <w:rsid w:val="009A07E4"/>
    <w:rsid w:val="009A1D3F"/>
    <w:rsid w:val="009A2E16"/>
    <w:rsid w:val="009A3727"/>
    <w:rsid w:val="009A38F4"/>
    <w:rsid w:val="009A3B79"/>
    <w:rsid w:val="009A3CBD"/>
    <w:rsid w:val="009A3E92"/>
    <w:rsid w:val="009A41E6"/>
    <w:rsid w:val="009A4418"/>
    <w:rsid w:val="009A4486"/>
    <w:rsid w:val="009A45B4"/>
    <w:rsid w:val="009A5145"/>
    <w:rsid w:val="009A5754"/>
    <w:rsid w:val="009A577E"/>
    <w:rsid w:val="009A5915"/>
    <w:rsid w:val="009A60D2"/>
    <w:rsid w:val="009A6102"/>
    <w:rsid w:val="009A6D5D"/>
    <w:rsid w:val="009A6EE8"/>
    <w:rsid w:val="009B0612"/>
    <w:rsid w:val="009B64DD"/>
    <w:rsid w:val="009B6A50"/>
    <w:rsid w:val="009B6BA8"/>
    <w:rsid w:val="009B745C"/>
    <w:rsid w:val="009B7933"/>
    <w:rsid w:val="009C0574"/>
    <w:rsid w:val="009C0BF2"/>
    <w:rsid w:val="009C0F9E"/>
    <w:rsid w:val="009C140F"/>
    <w:rsid w:val="009C229F"/>
    <w:rsid w:val="009C2E2D"/>
    <w:rsid w:val="009C32B9"/>
    <w:rsid w:val="009C34C9"/>
    <w:rsid w:val="009C3CDB"/>
    <w:rsid w:val="009C5139"/>
    <w:rsid w:val="009C5FEB"/>
    <w:rsid w:val="009C77B5"/>
    <w:rsid w:val="009C7C88"/>
    <w:rsid w:val="009C7D9B"/>
    <w:rsid w:val="009D0223"/>
    <w:rsid w:val="009D1236"/>
    <w:rsid w:val="009D221F"/>
    <w:rsid w:val="009D2316"/>
    <w:rsid w:val="009D34E7"/>
    <w:rsid w:val="009D36F1"/>
    <w:rsid w:val="009D3CC0"/>
    <w:rsid w:val="009D4444"/>
    <w:rsid w:val="009D47CC"/>
    <w:rsid w:val="009D50AE"/>
    <w:rsid w:val="009D520C"/>
    <w:rsid w:val="009D5627"/>
    <w:rsid w:val="009D6A24"/>
    <w:rsid w:val="009D71A8"/>
    <w:rsid w:val="009E0B5B"/>
    <w:rsid w:val="009E1303"/>
    <w:rsid w:val="009E1C7B"/>
    <w:rsid w:val="009E2DB6"/>
    <w:rsid w:val="009E42E5"/>
    <w:rsid w:val="009E4970"/>
    <w:rsid w:val="009E5EF7"/>
    <w:rsid w:val="009E61D3"/>
    <w:rsid w:val="009E6F23"/>
    <w:rsid w:val="009E7764"/>
    <w:rsid w:val="009E7985"/>
    <w:rsid w:val="009F008D"/>
    <w:rsid w:val="009F0442"/>
    <w:rsid w:val="009F0C3B"/>
    <w:rsid w:val="009F23FF"/>
    <w:rsid w:val="009F2CFF"/>
    <w:rsid w:val="009F2E16"/>
    <w:rsid w:val="009F3403"/>
    <w:rsid w:val="009F373F"/>
    <w:rsid w:val="009F3839"/>
    <w:rsid w:val="009F389A"/>
    <w:rsid w:val="009F45AB"/>
    <w:rsid w:val="009F5804"/>
    <w:rsid w:val="009F5CC7"/>
    <w:rsid w:val="009F5E54"/>
    <w:rsid w:val="009F70CC"/>
    <w:rsid w:val="00A00D6B"/>
    <w:rsid w:val="00A032EA"/>
    <w:rsid w:val="00A03C89"/>
    <w:rsid w:val="00A044A7"/>
    <w:rsid w:val="00A044BF"/>
    <w:rsid w:val="00A04FD4"/>
    <w:rsid w:val="00A053DC"/>
    <w:rsid w:val="00A0556D"/>
    <w:rsid w:val="00A06A8B"/>
    <w:rsid w:val="00A06D12"/>
    <w:rsid w:val="00A07ADC"/>
    <w:rsid w:val="00A07CAA"/>
    <w:rsid w:val="00A07FC5"/>
    <w:rsid w:val="00A11624"/>
    <w:rsid w:val="00A121C4"/>
    <w:rsid w:val="00A12779"/>
    <w:rsid w:val="00A12AF2"/>
    <w:rsid w:val="00A13407"/>
    <w:rsid w:val="00A13DDF"/>
    <w:rsid w:val="00A14380"/>
    <w:rsid w:val="00A14516"/>
    <w:rsid w:val="00A14954"/>
    <w:rsid w:val="00A21F25"/>
    <w:rsid w:val="00A22AEC"/>
    <w:rsid w:val="00A22BAA"/>
    <w:rsid w:val="00A24395"/>
    <w:rsid w:val="00A24570"/>
    <w:rsid w:val="00A25412"/>
    <w:rsid w:val="00A2583A"/>
    <w:rsid w:val="00A2615E"/>
    <w:rsid w:val="00A265EA"/>
    <w:rsid w:val="00A30209"/>
    <w:rsid w:val="00A30A28"/>
    <w:rsid w:val="00A320D1"/>
    <w:rsid w:val="00A36F44"/>
    <w:rsid w:val="00A3731F"/>
    <w:rsid w:val="00A37D40"/>
    <w:rsid w:val="00A37E31"/>
    <w:rsid w:val="00A40F70"/>
    <w:rsid w:val="00A418EE"/>
    <w:rsid w:val="00A42E12"/>
    <w:rsid w:val="00A43278"/>
    <w:rsid w:val="00A443DF"/>
    <w:rsid w:val="00A44402"/>
    <w:rsid w:val="00A44F1B"/>
    <w:rsid w:val="00A4606A"/>
    <w:rsid w:val="00A463E1"/>
    <w:rsid w:val="00A47F3A"/>
    <w:rsid w:val="00A50404"/>
    <w:rsid w:val="00A50C44"/>
    <w:rsid w:val="00A51AA1"/>
    <w:rsid w:val="00A52795"/>
    <w:rsid w:val="00A5293A"/>
    <w:rsid w:val="00A52A1C"/>
    <w:rsid w:val="00A53F72"/>
    <w:rsid w:val="00A5493D"/>
    <w:rsid w:val="00A54C2D"/>
    <w:rsid w:val="00A54C3A"/>
    <w:rsid w:val="00A55B5E"/>
    <w:rsid w:val="00A56001"/>
    <w:rsid w:val="00A561E8"/>
    <w:rsid w:val="00A57471"/>
    <w:rsid w:val="00A57959"/>
    <w:rsid w:val="00A60C06"/>
    <w:rsid w:val="00A62D8B"/>
    <w:rsid w:val="00A63C84"/>
    <w:rsid w:val="00A64281"/>
    <w:rsid w:val="00A646B1"/>
    <w:rsid w:val="00A70328"/>
    <w:rsid w:val="00A7037B"/>
    <w:rsid w:val="00A71567"/>
    <w:rsid w:val="00A73C01"/>
    <w:rsid w:val="00A74DB7"/>
    <w:rsid w:val="00A76387"/>
    <w:rsid w:val="00A76BC3"/>
    <w:rsid w:val="00A8091A"/>
    <w:rsid w:val="00A81BE2"/>
    <w:rsid w:val="00A82297"/>
    <w:rsid w:val="00A823B2"/>
    <w:rsid w:val="00A830DB"/>
    <w:rsid w:val="00A839B7"/>
    <w:rsid w:val="00A83A64"/>
    <w:rsid w:val="00A83BE1"/>
    <w:rsid w:val="00A84668"/>
    <w:rsid w:val="00A849DE"/>
    <w:rsid w:val="00A85AEF"/>
    <w:rsid w:val="00A8613C"/>
    <w:rsid w:val="00A86859"/>
    <w:rsid w:val="00A86925"/>
    <w:rsid w:val="00A86934"/>
    <w:rsid w:val="00A86C5E"/>
    <w:rsid w:val="00A8707F"/>
    <w:rsid w:val="00A87224"/>
    <w:rsid w:val="00A9069C"/>
    <w:rsid w:val="00A90A10"/>
    <w:rsid w:val="00A916A1"/>
    <w:rsid w:val="00A92002"/>
    <w:rsid w:val="00A936F0"/>
    <w:rsid w:val="00A938C0"/>
    <w:rsid w:val="00A93D2D"/>
    <w:rsid w:val="00A953AE"/>
    <w:rsid w:val="00A9562F"/>
    <w:rsid w:val="00A95776"/>
    <w:rsid w:val="00A9586D"/>
    <w:rsid w:val="00A96C25"/>
    <w:rsid w:val="00A96FC0"/>
    <w:rsid w:val="00AA155E"/>
    <w:rsid w:val="00AA1DEA"/>
    <w:rsid w:val="00AA2BA1"/>
    <w:rsid w:val="00AA304E"/>
    <w:rsid w:val="00AA4CB9"/>
    <w:rsid w:val="00AA5460"/>
    <w:rsid w:val="00AA6097"/>
    <w:rsid w:val="00AA6827"/>
    <w:rsid w:val="00AA7151"/>
    <w:rsid w:val="00AA731F"/>
    <w:rsid w:val="00AA7742"/>
    <w:rsid w:val="00AB032B"/>
    <w:rsid w:val="00AB0425"/>
    <w:rsid w:val="00AB078B"/>
    <w:rsid w:val="00AB08CD"/>
    <w:rsid w:val="00AB1362"/>
    <w:rsid w:val="00AB201A"/>
    <w:rsid w:val="00AB2933"/>
    <w:rsid w:val="00AB31E4"/>
    <w:rsid w:val="00AB4656"/>
    <w:rsid w:val="00AB4CED"/>
    <w:rsid w:val="00AB5983"/>
    <w:rsid w:val="00AB760F"/>
    <w:rsid w:val="00AC204E"/>
    <w:rsid w:val="00AC25AE"/>
    <w:rsid w:val="00AC2AE2"/>
    <w:rsid w:val="00AC2E04"/>
    <w:rsid w:val="00AC3263"/>
    <w:rsid w:val="00AC34A9"/>
    <w:rsid w:val="00AC3B93"/>
    <w:rsid w:val="00AC4665"/>
    <w:rsid w:val="00AC521D"/>
    <w:rsid w:val="00AC52A4"/>
    <w:rsid w:val="00AC5745"/>
    <w:rsid w:val="00AC5BC1"/>
    <w:rsid w:val="00AC5DBE"/>
    <w:rsid w:val="00AC5F2A"/>
    <w:rsid w:val="00AC6184"/>
    <w:rsid w:val="00AC658C"/>
    <w:rsid w:val="00AC6867"/>
    <w:rsid w:val="00AC6DC5"/>
    <w:rsid w:val="00AC7BE3"/>
    <w:rsid w:val="00AD289D"/>
    <w:rsid w:val="00AD36EC"/>
    <w:rsid w:val="00AD437D"/>
    <w:rsid w:val="00AD45B4"/>
    <w:rsid w:val="00AD55B5"/>
    <w:rsid w:val="00AD6267"/>
    <w:rsid w:val="00AD6591"/>
    <w:rsid w:val="00AD6BA7"/>
    <w:rsid w:val="00AD6E1A"/>
    <w:rsid w:val="00AD7996"/>
    <w:rsid w:val="00AD7BF4"/>
    <w:rsid w:val="00AD7DA4"/>
    <w:rsid w:val="00AE1886"/>
    <w:rsid w:val="00AE201D"/>
    <w:rsid w:val="00AE3217"/>
    <w:rsid w:val="00AE342B"/>
    <w:rsid w:val="00AE3837"/>
    <w:rsid w:val="00AE3BBB"/>
    <w:rsid w:val="00AE3BF7"/>
    <w:rsid w:val="00AE43AA"/>
    <w:rsid w:val="00AE4754"/>
    <w:rsid w:val="00AE4E19"/>
    <w:rsid w:val="00AE565D"/>
    <w:rsid w:val="00AE5959"/>
    <w:rsid w:val="00AE690A"/>
    <w:rsid w:val="00AE6D1D"/>
    <w:rsid w:val="00AE722D"/>
    <w:rsid w:val="00AE77FE"/>
    <w:rsid w:val="00AF0B88"/>
    <w:rsid w:val="00AF1097"/>
    <w:rsid w:val="00AF15FA"/>
    <w:rsid w:val="00AF1865"/>
    <w:rsid w:val="00AF3C4E"/>
    <w:rsid w:val="00AF5170"/>
    <w:rsid w:val="00AF5601"/>
    <w:rsid w:val="00B0197A"/>
    <w:rsid w:val="00B028A1"/>
    <w:rsid w:val="00B02AE7"/>
    <w:rsid w:val="00B02F08"/>
    <w:rsid w:val="00B0377F"/>
    <w:rsid w:val="00B038E0"/>
    <w:rsid w:val="00B046DD"/>
    <w:rsid w:val="00B04A88"/>
    <w:rsid w:val="00B07AF3"/>
    <w:rsid w:val="00B122AB"/>
    <w:rsid w:val="00B13278"/>
    <w:rsid w:val="00B13881"/>
    <w:rsid w:val="00B14C8C"/>
    <w:rsid w:val="00B14CA9"/>
    <w:rsid w:val="00B14CCF"/>
    <w:rsid w:val="00B16A3A"/>
    <w:rsid w:val="00B17F5E"/>
    <w:rsid w:val="00B21196"/>
    <w:rsid w:val="00B212FD"/>
    <w:rsid w:val="00B218F8"/>
    <w:rsid w:val="00B21FCC"/>
    <w:rsid w:val="00B22121"/>
    <w:rsid w:val="00B25ED9"/>
    <w:rsid w:val="00B26ACC"/>
    <w:rsid w:val="00B30295"/>
    <w:rsid w:val="00B324DA"/>
    <w:rsid w:val="00B327A5"/>
    <w:rsid w:val="00B33011"/>
    <w:rsid w:val="00B331EB"/>
    <w:rsid w:val="00B33E42"/>
    <w:rsid w:val="00B34532"/>
    <w:rsid w:val="00B35A47"/>
    <w:rsid w:val="00B3655A"/>
    <w:rsid w:val="00B37608"/>
    <w:rsid w:val="00B4032E"/>
    <w:rsid w:val="00B41018"/>
    <w:rsid w:val="00B42241"/>
    <w:rsid w:val="00B423C8"/>
    <w:rsid w:val="00B43255"/>
    <w:rsid w:val="00B435A9"/>
    <w:rsid w:val="00B43822"/>
    <w:rsid w:val="00B45DCE"/>
    <w:rsid w:val="00B478E9"/>
    <w:rsid w:val="00B47F2B"/>
    <w:rsid w:val="00B50EC3"/>
    <w:rsid w:val="00B52160"/>
    <w:rsid w:val="00B52E35"/>
    <w:rsid w:val="00B54929"/>
    <w:rsid w:val="00B54CC8"/>
    <w:rsid w:val="00B54F5F"/>
    <w:rsid w:val="00B55D6D"/>
    <w:rsid w:val="00B55F5A"/>
    <w:rsid w:val="00B56822"/>
    <w:rsid w:val="00B57154"/>
    <w:rsid w:val="00B600B1"/>
    <w:rsid w:val="00B607B6"/>
    <w:rsid w:val="00B60A4E"/>
    <w:rsid w:val="00B60BC8"/>
    <w:rsid w:val="00B61F44"/>
    <w:rsid w:val="00B61FB8"/>
    <w:rsid w:val="00B623BB"/>
    <w:rsid w:val="00B64534"/>
    <w:rsid w:val="00B651C7"/>
    <w:rsid w:val="00B65B71"/>
    <w:rsid w:val="00B65EF4"/>
    <w:rsid w:val="00B66341"/>
    <w:rsid w:val="00B66C15"/>
    <w:rsid w:val="00B66CF7"/>
    <w:rsid w:val="00B66F2C"/>
    <w:rsid w:val="00B67A61"/>
    <w:rsid w:val="00B717EA"/>
    <w:rsid w:val="00B71D4E"/>
    <w:rsid w:val="00B7328A"/>
    <w:rsid w:val="00B735D8"/>
    <w:rsid w:val="00B739B6"/>
    <w:rsid w:val="00B74619"/>
    <w:rsid w:val="00B74A31"/>
    <w:rsid w:val="00B76BA5"/>
    <w:rsid w:val="00B806DD"/>
    <w:rsid w:val="00B8112D"/>
    <w:rsid w:val="00B82C37"/>
    <w:rsid w:val="00B836DD"/>
    <w:rsid w:val="00B84851"/>
    <w:rsid w:val="00B8590C"/>
    <w:rsid w:val="00B85E94"/>
    <w:rsid w:val="00B85F4B"/>
    <w:rsid w:val="00B85FB0"/>
    <w:rsid w:val="00B87E3A"/>
    <w:rsid w:val="00B906CC"/>
    <w:rsid w:val="00B90B94"/>
    <w:rsid w:val="00B9253D"/>
    <w:rsid w:val="00B928DC"/>
    <w:rsid w:val="00B93B83"/>
    <w:rsid w:val="00B94ECA"/>
    <w:rsid w:val="00B96549"/>
    <w:rsid w:val="00B96599"/>
    <w:rsid w:val="00B96A41"/>
    <w:rsid w:val="00B97234"/>
    <w:rsid w:val="00BA02C8"/>
    <w:rsid w:val="00BA184F"/>
    <w:rsid w:val="00BA2363"/>
    <w:rsid w:val="00BA34A9"/>
    <w:rsid w:val="00BA3EC5"/>
    <w:rsid w:val="00BA400E"/>
    <w:rsid w:val="00BA4AC1"/>
    <w:rsid w:val="00BA4B89"/>
    <w:rsid w:val="00BA4C66"/>
    <w:rsid w:val="00BA5033"/>
    <w:rsid w:val="00BA5078"/>
    <w:rsid w:val="00BA58EA"/>
    <w:rsid w:val="00BA6C29"/>
    <w:rsid w:val="00BA6E20"/>
    <w:rsid w:val="00BA727A"/>
    <w:rsid w:val="00BB0A90"/>
    <w:rsid w:val="00BB11C6"/>
    <w:rsid w:val="00BB3362"/>
    <w:rsid w:val="00BB3498"/>
    <w:rsid w:val="00BB3645"/>
    <w:rsid w:val="00BB36D2"/>
    <w:rsid w:val="00BB37F8"/>
    <w:rsid w:val="00BB3B5C"/>
    <w:rsid w:val="00BB3DA4"/>
    <w:rsid w:val="00BB570B"/>
    <w:rsid w:val="00BB5846"/>
    <w:rsid w:val="00BB622F"/>
    <w:rsid w:val="00BB7AED"/>
    <w:rsid w:val="00BC114E"/>
    <w:rsid w:val="00BC3366"/>
    <w:rsid w:val="00BC3B0E"/>
    <w:rsid w:val="00BC4036"/>
    <w:rsid w:val="00BC4F84"/>
    <w:rsid w:val="00BC6D9F"/>
    <w:rsid w:val="00BC6F6A"/>
    <w:rsid w:val="00BD039E"/>
    <w:rsid w:val="00BD09EA"/>
    <w:rsid w:val="00BD155B"/>
    <w:rsid w:val="00BD209C"/>
    <w:rsid w:val="00BD2481"/>
    <w:rsid w:val="00BD26AA"/>
    <w:rsid w:val="00BD28A8"/>
    <w:rsid w:val="00BD371A"/>
    <w:rsid w:val="00BD3823"/>
    <w:rsid w:val="00BD3AAA"/>
    <w:rsid w:val="00BD3BDD"/>
    <w:rsid w:val="00BD47C7"/>
    <w:rsid w:val="00BD6959"/>
    <w:rsid w:val="00BD6967"/>
    <w:rsid w:val="00BD7383"/>
    <w:rsid w:val="00BD7E50"/>
    <w:rsid w:val="00BE0298"/>
    <w:rsid w:val="00BE0988"/>
    <w:rsid w:val="00BE0E44"/>
    <w:rsid w:val="00BE1729"/>
    <w:rsid w:val="00BE2434"/>
    <w:rsid w:val="00BE384C"/>
    <w:rsid w:val="00BE38A8"/>
    <w:rsid w:val="00BE3CF8"/>
    <w:rsid w:val="00BE3F33"/>
    <w:rsid w:val="00BE4899"/>
    <w:rsid w:val="00BE4ABB"/>
    <w:rsid w:val="00BE4E02"/>
    <w:rsid w:val="00BE56AF"/>
    <w:rsid w:val="00BE5B5E"/>
    <w:rsid w:val="00BE71C3"/>
    <w:rsid w:val="00BE7A5B"/>
    <w:rsid w:val="00BE7F58"/>
    <w:rsid w:val="00BF0EE4"/>
    <w:rsid w:val="00BF1907"/>
    <w:rsid w:val="00BF2204"/>
    <w:rsid w:val="00BF2549"/>
    <w:rsid w:val="00BF2D17"/>
    <w:rsid w:val="00BF3014"/>
    <w:rsid w:val="00BF321F"/>
    <w:rsid w:val="00BF465A"/>
    <w:rsid w:val="00BF54B4"/>
    <w:rsid w:val="00BF551D"/>
    <w:rsid w:val="00BF699A"/>
    <w:rsid w:val="00BF7F67"/>
    <w:rsid w:val="00C0079E"/>
    <w:rsid w:val="00C01EA5"/>
    <w:rsid w:val="00C0236D"/>
    <w:rsid w:val="00C035A8"/>
    <w:rsid w:val="00C03E04"/>
    <w:rsid w:val="00C0441D"/>
    <w:rsid w:val="00C04554"/>
    <w:rsid w:val="00C046DC"/>
    <w:rsid w:val="00C04D9A"/>
    <w:rsid w:val="00C04E78"/>
    <w:rsid w:val="00C05191"/>
    <w:rsid w:val="00C05BD6"/>
    <w:rsid w:val="00C05E7E"/>
    <w:rsid w:val="00C062D8"/>
    <w:rsid w:val="00C072E9"/>
    <w:rsid w:val="00C07BEC"/>
    <w:rsid w:val="00C114C6"/>
    <w:rsid w:val="00C11B18"/>
    <w:rsid w:val="00C1289E"/>
    <w:rsid w:val="00C12DD9"/>
    <w:rsid w:val="00C12EEC"/>
    <w:rsid w:val="00C12FAD"/>
    <w:rsid w:val="00C15E03"/>
    <w:rsid w:val="00C16CFC"/>
    <w:rsid w:val="00C17CCD"/>
    <w:rsid w:val="00C20447"/>
    <w:rsid w:val="00C20BB0"/>
    <w:rsid w:val="00C21294"/>
    <w:rsid w:val="00C215FD"/>
    <w:rsid w:val="00C21925"/>
    <w:rsid w:val="00C22A99"/>
    <w:rsid w:val="00C22BB6"/>
    <w:rsid w:val="00C23252"/>
    <w:rsid w:val="00C23832"/>
    <w:rsid w:val="00C244F0"/>
    <w:rsid w:val="00C24D3A"/>
    <w:rsid w:val="00C25163"/>
    <w:rsid w:val="00C26672"/>
    <w:rsid w:val="00C26BD5"/>
    <w:rsid w:val="00C2710D"/>
    <w:rsid w:val="00C27228"/>
    <w:rsid w:val="00C27FA0"/>
    <w:rsid w:val="00C307D4"/>
    <w:rsid w:val="00C30A1C"/>
    <w:rsid w:val="00C30C90"/>
    <w:rsid w:val="00C3160B"/>
    <w:rsid w:val="00C3175C"/>
    <w:rsid w:val="00C318B4"/>
    <w:rsid w:val="00C328FE"/>
    <w:rsid w:val="00C32B17"/>
    <w:rsid w:val="00C3350E"/>
    <w:rsid w:val="00C34B61"/>
    <w:rsid w:val="00C34E36"/>
    <w:rsid w:val="00C3634F"/>
    <w:rsid w:val="00C36E1A"/>
    <w:rsid w:val="00C37D96"/>
    <w:rsid w:val="00C40A91"/>
    <w:rsid w:val="00C41B13"/>
    <w:rsid w:val="00C41BFD"/>
    <w:rsid w:val="00C41C16"/>
    <w:rsid w:val="00C42FEA"/>
    <w:rsid w:val="00C4377F"/>
    <w:rsid w:val="00C442D1"/>
    <w:rsid w:val="00C45269"/>
    <w:rsid w:val="00C46CAA"/>
    <w:rsid w:val="00C46FAE"/>
    <w:rsid w:val="00C477A0"/>
    <w:rsid w:val="00C504F7"/>
    <w:rsid w:val="00C51E79"/>
    <w:rsid w:val="00C520F2"/>
    <w:rsid w:val="00C520FC"/>
    <w:rsid w:val="00C52392"/>
    <w:rsid w:val="00C53DDB"/>
    <w:rsid w:val="00C5479D"/>
    <w:rsid w:val="00C55FBE"/>
    <w:rsid w:val="00C5753D"/>
    <w:rsid w:val="00C609F8"/>
    <w:rsid w:val="00C60F27"/>
    <w:rsid w:val="00C61168"/>
    <w:rsid w:val="00C63EE5"/>
    <w:rsid w:val="00C64665"/>
    <w:rsid w:val="00C6477C"/>
    <w:rsid w:val="00C6486B"/>
    <w:rsid w:val="00C64B73"/>
    <w:rsid w:val="00C65742"/>
    <w:rsid w:val="00C67502"/>
    <w:rsid w:val="00C67CC9"/>
    <w:rsid w:val="00C67FDA"/>
    <w:rsid w:val="00C70628"/>
    <w:rsid w:val="00C710D9"/>
    <w:rsid w:val="00C71EDB"/>
    <w:rsid w:val="00C7205A"/>
    <w:rsid w:val="00C730C0"/>
    <w:rsid w:val="00C74115"/>
    <w:rsid w:val="00C74856"/>
    <w:rsid w:val="00C757E9"/>
    <w:rsid w:val="00C758A5"/>
    <w:rsid w:val="00C774D7"/>
    <w:rsid w:val="00C77D70"/>
    <w:rsid w:val="00C8053C"/>
    <w:rsid w:val="00C809FA"/>
    <w:rsid w:val="00C80AA6"/>
    <w:rsid w:val="00C81453"/>
    <w:rsid w:val="00C82521"/>
    <w:rsid w:val="00C826D3"/>
    <w:rsid w:val="00C828D1"/>
    <w:rsid w:val="00C82E85"/>
    <w:rsid w:val="00C8334A"/>
    <w:rsid w:val="00C835B2"/>
    <w:rsid w:val="00C83DA0"/>
    <w:rsid w:val="00C8409D"/>
    <w:rsid w:val="00C84582"/>
    <w:rsid w:val="00C84738"/>
    <w:rsid w:val="00C8597A"/>
    <w:rsid w:val="00C85E28"/>
    <w:rsid w:val="00C86292"/>
    <w:rsid w:val="00C86439"/>
    <w:rsid w:val="00C86912"/>
    <w:rsid w:val="00C86B4A"/>
    <w:rsid w:val="00C872F9"/>
    <w:rsid w:val="00C87985"/>
    <w:rsid w:val="00C87E03"/>
    <w:rsid w:val="00C90995"/>
    <w:rsid w:val="00C909F1"/>
    <w:rsid w:val="00C911EE"/>
    <w:rsid w:val="00C92490"/>
    <w:rsid w:val="00C925D8"/>
    <w:rsid w:val="00C93580"/>
    <w:rsid w:val="00C93C57"/>
    <w:rsid w:val="00C946EA"/>
    <w:rsid w:val="00C94905"/>
    <w:rsid w:val="00C96F55"/>
    <w:rsid w:val="00C978C6"/>
    <w:rsid w:val="00C97F38"/>
    <w:rsid w:val="00CA049C"/>
    <w:rsid w:val="00CA0623"/>
    <w:rsid w:val="00CA125C"/>
    <w:rsid w:val="00CA1328"/>
    <w:rsid w:val="00CA20A7"/>
    <w:rsid w:val="00CA3514"/>
    <w:rsid w:val="00CA4F36"/>
    <w:rsid w:val="00CA510B"/>
    <w:rsid w:val="00CA5A78"/>
    <w:rsid w:val="00CA680E"/>
    <w:rsid w:val="00CA7146"/>
    <w:rsid w:val="00CA743F"/>
    <w:rsid w:val="00CA7651"/>
    <w:rsid w:val="00CA76CD"/>
    <w:rsid w:val="00CA7B3F"/>
    <w:rsid w:val="00CB0964"/>
    <w:rsid w:val="00CB0F59"/>
    <w:rsid w:val="00CB1116"/>
    <w:rsid w:val="00CB168F"/>
    <w:rsid w:val="00CB2E6F"/>
    <w:rsid w:val="00CB3BB6"/>
    <w:rsid w:val="00CB3BF0"/>
    <w:rsid w:val="00CB4DF9"/>
    <w:rsid w:val="00CB51F3"/>
    <w:rsid w:val="00CB78EB"/>
    <w:rsid w:val="00CC03D6"/>
    <w:rsid w:val="00CC1D91"/>
    <w:rsid w:val="00CC20F0"/>
    <w:rsid w:val="00CC295B"/>
    <w:rsid w:val="00CC29C4"/>
    <w:rsid w:val="00CC2D0E"/>
    <w:rsid w:val="00CC2D42"/>
    <w:rsid w:val="00CC36C8"/>
    <w:rsid w:val="00CC3C82"/>
    <w:rsid w:val="00CC3D30"/>
    <w:rsid w:val="00CC4673"/>
    <w:rsid w:val="00CC477D"/>
    <w:rsid w:val="00CC4847"/>
    <w:rsid w:val="00CC4D00"/>
    <w:rsid w:val="00CC6104"/>
    <w:rsid w:val="00CC640A"/>
    <w:rsid w:val="00CC654C"/>
    <w:rsid w:val="00CC65E6"/>
    <w:rsid w:val="00CC6AA9"/>
    <w:rsid w:val="00CC71A2"/>
    <w:rsid w:val="00CD02B6"/>
    <w:rsid w:val="00CD0355"/>
    <w:rsid w:val="00CD062D"/>
    <w:rsid w:val="00CD0D4F"/>
    <w:rsid w:val="00CD1DCD"/>
    <w:rsid w:val="00CD4382"/>
    <w:rsid w:val="00CD5082"/>
    <w:rsid w:val="00CD5285"/>
    <w:rsid w:val="00CD648D"/>
    <w:rsid w:val="00CD6817"/>
    <w:rsid w:val="00CD74C4"/>
    <w:rsid w:val="00CD7540"/>
    <w:rsid w:val="00CD799F"/>
    <w:rsid w:val="00CD7E5A"/>
    <w:rsid w:val="00CE0A7A"/>
    <w:rsid w:val="00CE18CE"/>
    <w:rsid w:val="00CE3DB1"/>
    <w:rsid w:val="00CE5775"/>
    <w:rsid w:val="00CE7522"/>
    <w:rsid w:val="00CF008D"/>
    <w:rsid w:val="00CF079E"/>
    <w:rsid w:val="00CF07C4"/>
    <w:rsid w:val="00CF297F"/>
    <w:rsid w:val="00CF3880"/>
    <w:rsid w:val="00CF4E41"/>
    <w:rsid w:val="00CF5313"/>
    <w:rsid w:val="00CF5541"/>
    <w:rsid w:val="00CF5B40"/>
    <w:rsid w:val="00CF61F1"/>
    <w:rsid w:val="00CF63B9"/>
    <w:rsid w:val="00CF6794"/>
    <w:rsid w:val="00CF6EC4"/>
    <w:rsid w:val="00CF7004"/>
    <w:rsid w:val="00CF74CA"/>
    <w:rsid w:val="00CF786F"/>
    <w:rsid w:val="00D002DF"/>
    <w:rsid w:val="00D02735"/>
    <w:rsid w:val="00D036E8"/>
    <w:rsid w:val="00D03B7E"/>
    <w:rsid w:val="00D04B72"/>
    <w:rsid w:val="00D0665D"/>
    <w:rsid w:val="00D0734A"/>
    <w:rsid w:val="00D07A67"/>
    <w:rsid w:val="00D11FBD"/>
    <w:rsid w:val="00D12972"/>
    <w:rsid w:val="00D14281"/>
    <w:rsid w:val="00D142DB"/>
    <w:rsid w:val="00D15443"/>
    <w:rsid w:val="00D16913"/>
    <w:rsid w:val="00D20CA4"/>
    <w:rsid w:val="00D217BB"/>
    <w:rsid w:val="00D2220A"/>
    <w:rsid w:val="00D22D45"/>
    <w:rsid w:val="00D24808"/>
    <w:rsid w:val="00D24D26"/>
    <w:rsid w:val="00D24D90"/>
    <w:rsid w:val="00D24FC8"/>
    <w:rsid w:val="00D26272"/>
    <w:rsid w:val="00D26771"/>
    <w:rsid w:val="00D26BCE"/>
    <w:rsid w:val="00D26C80"/>
    <w:rsid w:val="00D30778"/>
    <w:rsid w:val="00D314C2"/>
    <w:rsid w:val="00D331D3"/>
    <w:rsid w:val="00D34181"/>
    <w:rsid w:val="00D35653"/>
    <w:rsid w:val="00D35A80"/>
    <w:rsid w:val="00D36C06"/>
    <w:rsid w:val="00D36EE6"/>
    <w:rsid w:val="00D3718C"/>
    <w:rsid w:val="00D37831"/>
    <w:rsid w:val="00D37ABC"/>
    <w:rsid w:val="00D4021B"/>
    <w:rsid w:val="00D404A0"/>
    <w:rsid w:val="00D407F7"/>
    <w:rsid w:val="00D40ED2"/>
    <w:rsid w:val="00D40F11"/>
    <w:rsid w:val="00D40F51"/>
    <w:rsid w:val="00D41D56"/>
    <w:rsid w:val="00D4200D"/>
    <w:rsid w:val="00D436DE"/>
    <w:rsid w:val="00D43881"/>
    <w:rsid w:val="00D439FB"/>
    <w:rsid w:val="00D441BE"/>
    <w:rsid w:val="00D44E4F"/>
    <w:rsid w:val="00D46A49"/>
    <w:rsid w:val="00D46DFE"/>
    <w:rsid w:val="00D47906"/>
    <w:rsid w:val="00D47A04"/>
    <w:rsid w:val="00D503EE"/>
    <w:rsid w:val="00D506B8"/>
    <w:rsid w:val="00D51225"/>
    <w:rsid w:val="00D51515"/>
    <w:rsid w:val="00D52553"/>
    <w:rsid w:val="00D52EE1"/>
    <w:rsid w:val="00D53958"/>
    <w:rsid w:val="00D53F0C"/>
    <w:rsid w:val="00D540C8"/>
    <w:rsid w:val="00D5421B"/>
    <w:rsid w:val="00D54285"/>
    <w:rsid w:val="00D555C4"/>
    <w:rsid w:val="00D559B7"/>
    <w:rsid w:val="00D5690C"/>
    <w:rsid w:val="00D576B3"/>
    <w:rsid w:val="00D57CE1"/>
    <w:rsid w:val="00D6051A"/>
    <w:rsid w:val="00D60FAB"/>
    <w:rsid w:val="00D61F5F"/>
    <w:rsid w:val="00D63C11"/>
    <w:rsid w:val="00D63CD5"/>
    <w:rsid w:val="00D64B1F"/>
    <w:rsid w:val="00D650FE"/>
    <w:rsid w:val="00D65291"/>
    <w:rsid w:val="00D66697"/>
    <w:rsid w:val="00D66DFD"/>
    <w:rsid w:val="00D71B54"/>
    <w:rsid w:val="00D71BD3"/>
    <w:rsid w:val="00D72297"/>
    <w:rsid w:val="00D7270B"/>
    <w:rsid w:val="00D7484E"/>
    <w:rsid w:val="00D74A93"/>
    <w:rsid w:val="00D751FD"/>
    <w:rsid w:val="00D756EB"/>
    <w:rsid w:val="00D763F1"/>
    <w:rsid w:val="00D76579"/>
    <w:rsid w:val="00D77FC3"/>
    <w:rsid w:val="00D806AF"/>
    <w:rsid w:val="00D806B1"/>
    <w:rsid w:val="00D811B0"/>
    <w:rsid w:val="00D817FE"/>
    <w:rsid w:val="00D823F3"/>
    <w:rsid w:val="00D82472"/>
    <w:rsid w:val="00D828CF"/>
    <w:rsid w:val="00D8293A"/>
    <w:rsid w:val="00D82B38"/>
    <w:rsid w:val="00D82B64"/>
    <w:rsid w:val="00D84190"/>
    <w:rsid w:val="00D842A9"/>
    <w:rsid w:val="00D84B78"/>
    <w:rsid w:val="00D86395"/>
    <w:rsid w:val="00D87500"/>
    <w:rsid w:val="00D9020C"/>
    <w:rsid w:val="00D911CD"/>
    <w:rsid w:val="00D91785"/>
    <w:rsid w:val="00D94267"/>
    <w:rsid w:val="00D9474C"/>
    <w:rsid w:val="00D95053"/>
    <w:rsid w:val="00D950A6"/>
    <w:rsid w:val="00D961AA"/>
    <w:rsid w:val="00D961E0"/>
    <w:rsid w:val="00DA03A2"/>
    <w:rsid w:val="00DA0D63"/>
    <w:rsid w:val="00DA1485"/>
    <w:rsid w:val="00DA3DC1"/>
    <w:rsid w:val="00DA4014"/>
    <w:rsid w:val="00DA55B7"/>
    <w:rsid w:val="00DA59C5"/>
    <w:rsid w:val="00DA5BEA"/>
    <w:rsid w:val="00DA6802"/>
    <w:rsid w:val="00DA760A"/>
    <w:rsid w:val="00DA7F3F"/>
    <w:rsid w:val="00DB0333"/>
    <w:rsid w:val="00DB081E"/>
    <w:rsid w:val="00DB0876"/>
    <w:rsid w:val="00DB2DEE"/>
    <w:rsid w:val="00DB2E57"/>
    <w:rsid w:val="00DB30B3"/>
    <w:rsid w:val="00DB366F"/>
    <w:rsid w:val="00DB3E10"/>
    <w:rsid w:val="00DB48AE"/>
    <w:rsid w:val="00DB4D85"/>
    <w:rsid w:val="00DB52CB"/>
    <w:rsid w:val="00DB54D9"/>
    <w:rsid w:val="00DC1A5B"/>
    <w:rsid w:val="00DC36DF"/>
    <w:rsid w:val="00DC3D14"/>
    <w:rsid w:val="00DC42E2"/>
    <w:rsid w:val="00DC440D"/>
    <w:rsid w:val="00DC4682"/>
    <w:rsid w:val="00DC6410"/>
    <w:rsid w:val="00DC6707"/>
    <w:rsid w:val="00DC6CF6"/>
    <w:rsid w:val="00DC6DE6"/>
    <w:rsid w:val="00DC7346"/>
    <w:rsid w:val="00DC769A"/>
    <w:rsid w:val="00DC7CC2"/>
    <w:rsid w:val="00DC7D40"/>
    <w:rsid w:val="00DC7D87"/>
    <w:rsid w:val="00DD03D3"/>
    <w:rsid w:val="00DD0E3F"/>
    <w:rsid w:val="00DD1B1D"/>
    <w:rsid w:val="00DD243B"/>
    <w:rsid w:val="00DD32C8"/>
    <w:rsid w:val="00DD3598"/>
    <w:rsid w:val="00DD518B"/>
    <w:rsid w:val="00DD5F33"/>
    <w:rsid w:val="00DD62FF"/>
    <w:rsid w:val="00DD6643"/>
    <w:rsid w:val="00DD7C81"/>
    <w:rsid w:val="00DD7FA6"/>
    <w:rsid w:val="00DE03AD"/>
    <w:rsid w:val="00DE42A4"/>
    <w:rsid w:val="00DE4C96"/>
    <w:rsid w:val="00DE5BDB"/>
    <w:rsid w:val="00DE6ACF"/>
    <w:rsid w:val="00DE7912"/>
    <w:rsid w:val="00DF0AB3"/>
    <w:rsid w:val="00DF3275"/>
    <w:rsid w:val="00DF32B7"/>
    <w:rsid w:val="00DF4E5D"/>
    <w:rsid w:val="00DF50E2"/>
    <w:rsid w:val="00DF54D6"/>
    <w:rsid w:val="00DF5E79"/>
    <w:rsid w:val="00DF6214"/>
    <w:rsid w:val="00DF68E6"/>
    <w:rsid w:val="00DF69D4"/>
    <w:rsid w:val="00DF6B11"/>
    <w:rsid w:val="00DF6C5A"/>
    <w:rsid w:val="00DF6E9A"/>
    <w:rsid w:val="00DF70B6"/>
    <w:rsid w:val="00DF73E6"/>
    <w:rsid w:val="00DF7574"/>
    <w:rsid w:val="00DF77E0"/>
    <w:rsid w:val="00DF7C5C"/>
    <w:rsid w:val="00DF7F0F"/>
    <w:rsid w:val="00E00049"/>
    <w:rsid w:val="00E01962"/>
    <w:rsid w:val="00E039C3"/>
    <w:rsid w:val="00E04A5C"/>
    <w:rsid w:val="00E04B69"/>
    <w:rsid w:val="00E10C31"/>
    <w:rsid w:val="00E10F58"/>
    <w:rsid w:val="00E110F3"/>
    <w:rsid w:val="00E11377"/>
    <w:rsid w:val="00E11D13"/>
    <w:rsid w:val="00E122D7"/>
    <w:rsid w:val="00E12562"/>
    <w:rsid w:val="00E12A2F"/>
    <w:rsid w:val="00E13CC8"/>
    <w:rsid w:val="00E14360"/>
    <w:rsid w:val="00E147F6"/>
    <w:rsid w:val="00E15C22"/>
    <w:rsid w:val="00E16D74"/>
    <w:rsid w:val="00E17282"/>
    <w:rsid w:val="00E17822"/>
    <w:rsid w:val="00E213FC"/>
    <w:rsid w:val="00E21510"/>
    <w:rsid w:val="00E21572"/>
    <w:rsid w:val="00E21BC6"/>
    <w:rsid w:val="00E225A1"/>
    <w:rsid w:val="00E24EA8"/>
    <w:rsid w:val="00E274AA"/>
    <w:rsid w:val="00E27C1A"/>
    <w:rsid w:val="00E30494"/>
    <w:rsid w:val="00E314E5"/>
    <w:rsid w:val="00E32089"/>
    <w:rsid w:val="00E32A22"/>
    <w:rsid w:val="00E32F58"/>
    <w:rsid w:val="00E32F6C"/>
    <w:rsid w:val="00E33A31"/>
    <w:rsid w:val="00E3425A"/>
    <w:rsid w:val="00E34288"/>
    <w:rsid w:val="00E349B5"/>
    <w:rsid w:val="00E35F03"/>
    <w:rsid w:val="00E37C51"/>
    <w:rsid w:val="00E37D01"/>
    <w:rsid w:val="00E42A81"/>
    <w:rsid w:val="00E42F9E"/>
    <w:rsid w:val="00E43E35"/>
    <w:rsid w:val="00E43E4C"/>
    <w:rsid w:val="00E443E1"/>
    <w:rsid w:val="00E45BC2"/>
    <w:rsid w:val="00E46463"/>
    <w:rsid w:val="00E46979"/>
    <w:rsid w:val="00E47465"/>
    <w:rsid w:val="00E50703"/>
    <w:rsid w:val="00E50F9D"/>
    <w:rsid w:val="00E51071"/>
    <w:rsid w:val="00E512A8"/>
    <w:rsid w:val="00E51FA5"/>
    <w:rsid w:val="00E529C6"/>
    <w:rsid w:val="00E53D2F"/>
    <w:rsid w:val="00E54D14"/>
    <w:rsid w:val="00E54FA9"/>
    <w:rsid w:val="00E566CC"/>
    <w:rsid w:val="00E56912"/>
    <w:rsid w:val="00E612AD"/>
    <w:rsid w:val="00E6177A"/>
    <w:rsid w:val="00E61A66"/>
    <w:rsid w:val="00E61AD5"/>
    <w:rsid w:val="00E61DB9"/>
    <w:rsid w:val="00E62BEF"/>
    <w:rsid w:val="00E62D93"/>
    <w:rsid w:val="00E64014"/>
    <w:rsid w:val="00E65A2A"/>
    <w:rsid w:val="00E66F4A"/>
    <w:rsid w:val="00E67AA8"/>
    <w:rsid w:val="00E704F6"/>
    <w:rsid w:val="00E70F3A"/>
    <w:rsid w:val="00E71120"/>
    <w:rsid w:val="00E71374"/>
    <w:rsid w:val="00E7236E"/>
    <w:rsid w:val="00E7294A"/>
    <w:rsid w:val="00E72F9A"/>
    <w:rsid w:val="00E73807"/>
    <w:rsid w:val="00E74D73"/>
    <w:rsid w:val="00E755C8"/>
    <w:rsid w:val="00E75FF4"/>
    <w:rsid w:val="00E77FA6"/>
    <w:rsid w:val="00E812C5"/>
    <w:rsid w:val="00E81912"/>
    <w:rsid w:val="00E81BF5"/>
    <w:rsid w:val="00E82A6E"/>
    <w:rsid w:val="00E83034"/>
    <w:rsid w:val="00E842C7"/>
    <w:rsid w:val="00E847BA"/>
    <w:rsid w:val="00E84F00"/>
    <w:rsid w:val="00E85DE8"/>
    <w:rsid w:val="00E85E80"/>
    <w:rsid w:val="00E86A92"/>
    <w:rsid w:val="00E90193"/>
    <w:rsid w:val="00E90FFC"/>
    <w:rsid w:val="00E9135A"/>
    <w:rsid w:val="00E91890"/>
    <w:rsid w:val="00E91ACE"/>
    <w:rsid w:val="00E91F1D"/>
    <w:rsid w:val="00E92716"/>
    <w:rsid w:val="00E92FA4"/>
    <w:rsid w:val="00E934B7"/>
    <w:rsid w:val="00E9380D"/>
    <w:rsid w:val="00E94214"/>
    <w:rsid w:val="00E949AF"/>
    <w:rsid w:val="00E953C2"/>
    <w:rsid w:val="00E95534"/>
    <w:rsid w:val="00E968B1"/>
    <w:rsid w:val="00E96B61"/>
    <w:rsid w:val="00E97FD4"/>
    <w:rsid w:val="00EA0EC5"/>
    <w:rsid w:val="00EA17FF"/>
    <w:rsid w:val="00EA208D"/>
    <w:rsid w:val="00EA2D4C"/>
    <w:rsid w:val="00EA2DCF"/>
    <w:rsid w:val="00EA3550"/>
    <w:rsid w:val="00EA3571"/>
    <w:rsid w:val="00EA35DB"/>
    <w:rsid w:val="00EA41D0"/>
    <w:rsid w:val="00EA41E8"/>
    <w:rsid w:val="00EA4E77"/>
    <w:rsid w:val="00EA4FD4"/>
    <w:rsid w:val="00EA5809"/>
    <w:rsid w:val="00EA5A26"/>
    <w:rsid w:val="00EA5A40"/>
    <w:rsid w:val="00EA656B"/>
    <w:rsid w:val="00EA65AD"/>
    <w:rsid w:val="00EA693E"/>
    <w:rsid w:val="00EA698B"/>
    <w:rsid w:val="00EA7019"/>
    <w:rsid w:val="00EB0C69"/>
    <w:rsid w:val="00EB0FD1"/>
    <w:rsid w:val="00EB1666"/>
    <w:rsid w:val="00EB2553"/>
    <w:rsid w:val="00EB2749"/>
    <w:rsid w:val="00EB397F"/>
    <w:rsid w:val="00EB4581"/>
    <w:rsid w:val="00EB4C82"/>
    <w:rsid w:val="00EB4E80"/>
    <w:rsid w:val="00EB5558"/>
    <w:rsid w:val="00EB5779"/>
    <w:rsid w:val="00EB7A45"/>
    <w:rsid w:val="00EB7DA8"/>
    <w:rsid w:val="00EB7E47"/>
    <w:rsid w:val="00EC03E7"/>
    <w:rsid w:val="00EC0A46"/>
    <w:rsid w:val="00EC2356"/>
    <w:rsid w:val="00EC2E0B"/>
    <w:rsid w:val="00EC32A3"/>
    <w:rsid w:val="00EC38AB"/>
    <w:rsid w:val="00EC38B6"/>
    <w:rsid w:val="00EC39C2"/>
    <w:rsid w:val="00EC39DB"/>
    <w:rsid w:val="00EC3D4D"/>
    <w:rsid w:val="00EC55E9"/>
    <w:rsid w:val="00EC700C"/>
    <w:rsid w:val="00EC725D"/>
    <w:rsid w:val="00EC7481"/>
    <w:rsid w:val="00ED03BF"/>
    <w:rsid w:val="00ED0774"/>
    <w:rsid w:val="00ED07EF"/>
    <w:rsid w:val="00ED0851"/>
    <w:rsid w:val="00ED1C1E"/>
    <w:rsid w:val="00ED1D4D"/>
    <w:rsid w:val="00ED4C8A"/>
    <w:rsid w:val="00ED781F"/>
    <w:rsid w:val="00EE01F5"/>
    <w:rsid w:val="00EE1161"/>
    <w:rsid w:val="00EE1A41"/>
    <w:rsid w:val="00EE218B"/>
    <w:rsid w:val="00EE244C"/>
    <w:rsid w:val="00EE3431"/>
    <w:rsid w:val="00EE3D61"/>
    <w:rsid w:val="00EE3F5C"/>
    <w:rsid w:val="00EE5E86"/>
    <w:rsid w:val="00EE6D34"/>
    <w:rsid w:val="00EF0F3C"/>
    <w:rsid w:val="00EF1064"/>
    <w:rsid w:val="00EF1124"/>
    <w:rsid w:val="00EF1452"/>
    <w:rsid w:val="00EF1598"/>
    <w:rsid w:val="00EF1ED1"/>
    <w:rsid w:val="00EF1ED5"/>
    <w:rsid w:val="00EF2580"/>
    <w:rsid w:val="00EF2940"/>
    <w:rsid w:val="00EF2B32"/>
    <w:rsid w:val="00EF2B67"/>
    <w:rsid w:val="00EF2EE3"/>
    <w:rsid w:val="00EF30FF"/>
    <w:rsid w:val="00EF39ED"/>
    <w:rsid w:val="00EF4BAE"/>
    <w:rsid w:val="00EF523C"/>
    <w:rsid w:val="00EF6764"/>
    <w:rsid w:val="00EF6E49"/>
    <w:rsid w:val="00EF7975"/>
    <w:rsid w:val="00F00C4D"/>
    <w:rsid w:val="00F01A83"/>
    <w:rsid w:val="00F02326"/>
    <w:rsid w:val="00F023F6"/>
    <w:rsid w:val="00F026A7"/>
    <w:rsid w:val="00F031F3"/>
    <w:rsid w:val="00F036F4"/>
    <w:rsid w:val="00F03CB8"/>
    <w:rsid w:val="00F048F9"/>
    <w:rsid w:val="00F052F6"/>
    <w:rsid w:val="00F0641D"/>
    <w:rsid w:val="00F06B7B"/>
    <w:rsid w:val="00F06E9D"/>
    <w:rsid w:val="00F07276"/>
    <w:rsid w:val="00F10332"/>
    <w:rsid w:val="00F106EE"/>
    <w:rsid w:val="00F109E8"/>
    <w:rsid w:val="00F10F28"/>
    <w:rsid w:val="00F11D1E"/>
    <w:rsid w:val="00F14039"/>
    <w:rsid w:val="00F15A5E"/>
    <w:rsid w:val="00F15EEA"/>
    <w:rsid w:val="00F16B1E"/>
    <w:rsid w:val="00F16C05"/>
    <w:rsid w:val="00F16E38"/>
    <w:rsid w:val="00F177C1"/>
    <w:rsid w:val="00F21545"/>
    <w:rsid w:val="00F21D89"/>
    <w:rsid w:val="00F22272"/>
    <w:rsid w:val="00F22895"/>
    <w:rsid w:val="00F23A2C"/>
    <w:rsid w:val="00F2468D"/>
    <w:rsid w:val="00F25004"/>
    <w:rsid w:val="00F26481"/>
    <w:rsid w:val="00F30089"/>
    <w:rsid w:val="00F300BC"/>
    <w:rsid w:val="00F31035"/>
    <w:rsid w:val="00F3182D"/>
    <w:rsid w:val="00F31FEB"/>
    <w:rsid w:val="00F325B7"/>
    <w:rsid w:val="00F3337A"/>
    <w:rsid w:val="00F35B20"/>
    <w:rsid w:val="00F35B7C"/>
    <w:rsid w:val="00F35FE5"/>
    <w:rsid w:val="00F4035B"/>
    <w:rsid w:val="00F40775"/>
    <w:rsid w:val="00F40A2D"/>
    <w:rsid w:val="00F41E9C"/>
    <w:rsid w:val="00F41EAC"/>
    <w:rsid w:val="00F428D6"/>
    <w:rsid w:val="00F42986"/>
    <w:rsid w:val="00F42AE7"/>
    <w:rsid w:val="00F449CF"/>
    <w:rsid w:val="00F453B0"/>
    <w:rsid w:val="00F4610D"/>
    <w:rsid w:val="00F471C8"/>
    <w:rsid w:val="00F47812"/>
    <w:rsid w:val="00F47B6A"/>
    <w:rsid w:val="00F47EAA"/>
    <w:rsid w:val="00F501FA"/>
    <w:rsid w:val="00F50B7A"/>
    <w:rsid w:val="00F53050"/>
    <w:rsid w:val="00F5363B"/>
    <w:rsid w:val="00F54D63"/>
    <w:rsid w:val="00F56B7E"/>
    <w:rsid w:val="00F57DB6"/>
    <w:rsid w:val="00F6024C"/>
    <w:rsid w:val="00F615E9"/>
    <w:rsid w:val="00F62949"/>
    <w:rsid w:val="00F64E13"/>
    <w:rsid w:val="00F64E75"/>
    <w:rsid w:val="00F65BE8"/>
    <w:rsid w:val="00F70524"/>
    <w:rsid w:val="00F70821"/>
    <w:rsid w:val="00F709D1"/>
    <w:rsid w:val="00F709E2"/>
    <w:rsid w:val="00F71B1B"/>
    <w:rsid w:val="00F71F6D"/>
    <w:rsid w:val="00F7218E"/>
    <w:rsid w:val="00F73067"/>
    <w:rsid w:val="00F7403E"/>
    <w:rsid w:val="00F75FF3"/>
    <w:rsid w:val="00F761F0"/>
    <w:rsid w:val="00F7628A"/>
    <w:rsid w:val="00F8012B"/>
    <w:rsid w:val="00F80C38"/>
    <w:rsid w:val="00F82392"/>
    <w:rsid w:val="00F83250"/>
    <w:rsid w:val="00F83743"/>
    <w:rsid w:val="00F84476"/>
    <w:rsid w:val="00F8484E"/>
    <w:rsid w:val="00F90D7E"/>
    <w:rsid w:val="00F91B96"/>
    <w:rsid w:val="00F928DA"/>
    <w:rsid w:val="00F929BC"/>
    <w:rsid w:val="00F93804"/>
    <w:rsid w:val="00F9405C"/>
    <w:rsid w:val="00F961AA"/>
    <w:rsid w:val="00F96B97"/>
    <w:rsid w:val="00FA1DC3"/>
    <w:rsid w:val="00FA5004"/>
    <w:rsid w:val="00FA6A14"/>
    <w:rsid w:val="00FB0DBF"/>
    <w:rsid w:val="00FB1DB0"/>
    <w:rsid w:val="00FB24E9"/>
    <w:rsid w:val="00FB30C5"/>
    <w:rsid w:val="00FB34CC"/>
    <w:rsid w:val="00FB678B"/>
    <w:rsid w:val="00FB6F63"/>
    <w:rsid w:val="00FB7A30"/>
    <w:rsid w:val="00FC117E"/>
    <w:rsid w:val="00FC1593"/>
    <w:rsid w:val="00FC1B45"/>
    <w:rsid w:val="00FC3364"/>
    <w:rsid w:val="00FC3409"/>
    <w:rsid w:val="00FC34FC"/>
    <w:rsid w:val="00FC4244"/>
    <w:rsid w:val="00FC467D"/>
    <w:rsid w:val="00FC5436"/>
    <w:rsid w:val="00FC7817"/>
    <w:rsid w:val="00FC78C2"/>
    <w:rsid w:val="00FC7C74"/>
    <w:rsid w:val="00FD1FDE"/>
    <w:rsid w:val="00FD2322"/>
    <w:rsid w:val="00FD3531"/>
    <w:rsid w:val="00FD353B"/>
    <w:rsid w:val="00FD3B16"/>
    <w:rsid w:val="00FD3EBC"/>
    <w:rsid w:val="00FD3F21"/>
    <w:rsid w:val="00FD4502"/>
    <w:rsid w:val="00FD5391"/>
    <w:rsid w:val="00FD5CBC"/>
    <w:rsid w:val="00FE10A9"/>
    <w:rsid w:val="00FE1D96"/>
    <w:rsid w:val="00FE23AA"/>
    <w:rsid w:val="00FE458F"/>
    <w:rsid w:val="00FE47EF"/>
    <w:rsid w:val="00FE4AB2"/>
    <w:rsid w:val="00FE60B3"/>
    <w:rsid w:val="00FE61F5"/>
    <w:rsid w:val="00FF0219"/>
    <w:rsid w:val="00FF16B3"/>
    <w:rsid w:val="00FF4148"/>
    <w:rsid w:val="00F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8D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8BF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8BF"/>
    <w:pPr>
      <w:keepNext/>
      <w:keepLines/>
      <w:numPr>
        <w:ilvl w:val="1"/>
        <w:numId w:val="4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0A6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0A6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84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84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84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84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84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0">
    <w:name w:val="Font Style140"/>
    <w:basedOn w:val="Domylnaczcionkaakapitu"/>
    <w:rsid w:val="00153D20"/>
    <w:rPr>
      <w:rFonts w:ascii="Times New Roman" w:hAnsi="Times New Roman" w:cs="Times New Roman"/>
      <w:b/>
      <w:bCs/>
      <w:sz w:val="12"/>
      <w:szCs w:val="12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CC640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C5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72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721"/>
    <w:rPr>
      <w:vertAlign w:val="superscript"/>
    </w:rPr>
  </w:style>
  <w:style w:type="paragraph" w:customStyle="1" w:styleId="Default">
    <w:name w:val="Default"/>
    <w:rsid w:val="00B76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76BA5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175A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AA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705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E7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E7C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73F3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4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908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08BF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8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908BF"/>
    <w:pPr>
      <w:numPr>
        <w:numId w:val="1"/>
      </w:num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908BF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908BF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812418"/>
    <w:rPr>
      <w:smallCaps/>
      <w:color w:val="5A5A5A" w:themeColor="text1" w:themeTint="A5"/>
    </w:rPr>
  </w:style>
  <w:style w:type="paragraph" w:customStyle="1" w:styleId="Styl1">
    <w:name w:val="Styl1"/>
    <w:basedOn w:val="Akapitzlist"/>
    <w:link w:val="Styl1Znak"/>
    <w:qFormat/>
    <w:rsid w:val="00812418"/>
    <w:pPr>
      <w:numPr>
        <w:numId w:val="2"/>
      </w:numPr>
      <w:spacing w:after="0"/>
    </w:pPr>
  </w:style>
  <w:style w:type="paragraph" w:customStyle="1" w:styleId="Styl2">
    <w:name w:val="Styl2"/>
    <w:basedOn w:val="Normalny"/>
    <w:next w:val="Normalny"/>
    <w:link w:val="Styl2Znak"/>
    <w:qFormat/>
    <w:rsid w:val="00812418"/>
    <w:pPr>
      <w:ind w:left="720" w:hanging="360"/>
    </w:pPr>
    <w:rPr>
      <w:sz w:val="24"/>
    </w:rPr>
  </w:style>
  <w:style w:type="character" w:customStyle="1" w:styleId="Styl1Znak">
    <w:name w:val="Styl1 Znak"/>
    <w:basedOn w:val="AkapitzlistZnak"/>
    <w:link w:val="Styl1"/>
    <w:rsid w:val="00812418"/>
    <w:rPr>
      <w:rFonts w:ascii="Calibri" w:eastAsia="Calibri" w:hAnsi="Calibri" w:cs="Times New Roman"/>
    </w:rPr>
  </w:style>
  <w:style w:type="paragraph" w:customStyle="1" w:styleId="Styl3">
    <w:name w:val="Styl3"/>
    <w:basedOn w:val="Normalny"/>
    <w:next w:val="Normalny"/>
    <w:link w:val="Styl3Znak"/>
    <w:qFormat/>
    <w:rsid w:val="00812418"/>
    <w:pPr>
      <w:numPr>
        <w:ilvl w:val="1"/>
        <w:numId w:val="2"/>
      </w:numPr>
      <w:spacing w:after="0"/>
    </w:pPr>
  </w:style>
  <w:style w:type="character" w:customStyle="1" w:styleId="Styl2Znak">
    <w:name w:val="Styl2 Znak"/>
    <w:basedOn w:val="Domylnaczcionkaakapitu"/>
    <w:link w:val="Styl2"/>
    <w:rsid w:val="00812418"/>
    <w:rPr>
      <w:rFonts w:ascii="Calibri" w:eastAsia="Calibri" w:hAnsi="Calibri" w:cs="Times New Roman"/>
      <w:sz w:val="24"/>
    </w:rPr>
  </w:style>
  <w:style w:type="character" w:styleId="Pogrubienie">
    <w:name w:val="Strong"/>
    <w:basedOn w:val="Domylnaczcionkaakapitu"/>
    <w:uiPriority w:val="22"/>
    <w:qFormat/>
    <w:rsid w:val="00812418"/>
    <w:rPr>
      <w:b/>
      <w:bCs/>
    </w:rPr>
  </w:style>
  <w:style w:type="character" w:customStyle="1" w:styleId="Styl3Znak">
    <w:name w:val="Styl3 Znak"/>
    <w:basedOn w:val="Domylnaczcionkaakapitu"/>
    <w:link w:val="Styl3"/>
    <w:rsid w:val="00812418"/>
    <w:rPr>
      <w:rFonts w:ascii="Calibri" w:eastAsia="Calibri" w:hAnsi="Calibri" w:cs="Times New Roman"/>
    </w:rPr>
  </w:style>
  <w:style w:type="character" w:styleId="Wyrnienieintensywne">
    <w:name w:val="Intense Emphasis"/>
    <w:basedOn w:val="Domylnaczcionkaakapitu"/>
    <w:uiPriority w:val="21"/>
    <w:qFormat/>
    <w:rsid w:val="000E13ED"/>
    <w:rPr>
      <w:i/>
      <w:iCs/>
      <w:color w:val="4F81BD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117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E0A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0A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Biecalista1">
    <w:name w:val="Bieżąca lista1"/>
    <w:uiPriority w:val="99"/>
    <w:rsid w:val="00554763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84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8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8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8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8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5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5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7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468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37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15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086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82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43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284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014FA-B828-4576-9DDA-CAF56490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zakres regulaminu rekrutacji</vt:lpstr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zakres regulaminu rekrutacji</dc:title>
  <dc:creator>Marta Ratajska</dc:creator>
  <cp:keywords>Regulamin rekrutacji, 01.03 Kadry nowoczesnej gospodarki</cp:keywords>
  <cp:lastModifiedBy>mrogoza</cp:lastModifiedBy>
  <cp:revision>2</cp:revision>
  <cp:lastPrinted>2020-07-28T09:09:00Z</cp:lastPrinted>
  <dcterms:created xsi:type="dcterms:W3CDTF">2025-03-04T12:46:00Z</dcterms:created>
  <dcterms:modified xsi:type="dcterms:W3CDTF">2025-03-04T12:46:00Z</dcterms:modified>
</cp:coreProperties>
</file>